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45" w:rsidRPr="00575160" w:rsidRDefault="00DA0B45" w:rsidP="004A44AB">
      <w:pPr>
        <w:spacing w:after="0" w:line="240" w:lineRule="auto"/>
        <w:ind w:left="-284" w:hanging="142"/>
        <w:jc w:val="center"/>
        <w:rPr>
          <w:rFonts w:ascii="Times New Roman" w:hAnsi="Times New Roman" w:cs="Times New Roman"/>
          <w:i/>
          <w:iCs/>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63pt;width:6in;height:621pt;z-index:-251658240">
            <v:imagedata r:id="rId7" o:title=""/>
          </v:shape>
        </w:pict>
      </w:r>
    </w:p>
    <w:p w:rsidR="00DA0B45" w:rsidRDefault="00DA0B45" w:rsidP="004A44AB">
      <w:pPr>
        <w:spacing w:after="0" w:line="240" w:lineRule="auto"/>
        <w:ind w:left="-284" w:hanging="142"/>
        <w:jc w:val="center"/>
        <w:rPr>
          <w:rFonts w:ascii="Times New Roman" w:hAnsi="Times New Roman" w:cs="Times New Roman"/>
          <w:i/>
          <w:iCs/>
          <w:sz w:val="18"/>
          <w:szCs w:val="18"/>
        </w:rPr>
      </w:pPr>
    </w:p>
    <w:p w:rsidR="00DA0B45" w:rsidRPr="004A44AB" w:rsidRDefault="00DA0B45" w:rsidP="004A44AB">
      <w:pPr>
        <w:spacing w:after="0" w:line="240" w:lineRule="auto"/>
        <w:ind w:left="-284" w:hanging="142"/>
        <w:jc w:val="center"/>
        <w:rPr>
          <w:rFonts w:ascii="Times New Roman" w:hAnsi="Times New Roman" w:cs="Times New Roman"/>
          <w:i/>
          <w:iCs/>
          <w:sz w:val="18"/>
          <w:szCs w:val="18"/>
        </w:rPr>
      </w:pPr>
      <w:r w:rsidRPr="004A44AB">
        <w:rPr>
          <w:rFonts w:ascii="Times New Roman" w:hAnsi="Times New Roman" w:cs="Times New Roman"/>
          <w:i/>
          <w:iCs/>
          <w:sz w:val="18"/>
          <w:szCs w:val="18"/>
        </w:rPr>
        <w:t>УПРАВЛЕНИЕ ОБРАЗОВАНИЯ И НАУКИ АДМИНИСТРАЦИИ</w:t>
      </w:r>
    </w:p>
    <w:p w:rsidR="00DA0B45" w:rsidRDefault="00DA0B45" w:rsidP="004A44AB">
      <w:pPr>
        <w:spacing w:after="0" w:line="240" w:lineRule="auto"/>
        <w:ind w:left="-284" w:hanging="142"/>
        <w:jc w:val="center"/>
        <w:rPr>
          <w:rFonts w:ascii="Times New Roman" w:hAnsi="Times New Roman" w:cs="Times New Roman"/>
          <w:i/>
          <w:iCs/>
          <w:sz w:val="18"/>
          <w:szCs w:val="18"/>
        </w:rPr>
      </w:pPr>
      <w:r w:rsidRPr="004A44AB">
        <w:rPr>
          <w:rFonts w:ascii="Times New Roman" w:hAnsi="Times New Roman" w:cs="Times New Roman"/>
          <w:i/>
          <w:iCs/>
          <w:sz w:val="18"/>
          <w:szCs w:val="18"/>
        </w:rPr>
        <w:t xml:space="preserve"> ГУБКИНСКОГО ГОРОДСКОГО ОКРУГА</w:t>
      </w:r>
    </w:p>
    <w:p w:rsidR="00DA0B45" w:rsidRPr="004A44AB" w:rsidRDefault="00DA0B45" w:rsidP="004A44AB">
      <w:pPr>
        <w:spacing w:after="0" w:line="240" w:lineRule="auto"/>
        <w:ind w:left="-284" w:hanging="142"/>
        <w:jc w:val="center"/>
        <w:rPr>
          <w:rFonts w:ascii="Times New Roman" w:hAnsi="Times New Roman" w:cs="Times New Roman"/>
          <w:i/>
          <w:iCs/>
          <w:sz w:val="18"/>
          <w:szCs w:val="18"/>
        </w:rPr>
      </w:pPr>
    </w:p>
    <w:p w:rsidR="00DA0B45" w:rsidRPr="004A44AB" w:rsidRDefault="00DA0B45" w:rsidP="004A44AB">
      <w:pPr>
        <w:spacing w:after="0" w:line="240" w:lineRule="auto"/>
        <w:jc w:val="center"/>
        <w:rPr>
          <w:rFonts w:ascii="Times New Roman" w:hAnsi="Times New Roman" w:cs="Times New Roman"/>
          <w:i/>
          <w:iCs/>
          <w:sz w:val="18"/>
          <w:szCs w:val="18"/>
        </w:rPr>
      </w:pPr>
    </w:p>
    <w:p w:rsidR="00DA0B45" w:rsidRPr="004A44AB" w:rsidRDefault="00DA0B45" w:rsidP="004A44AB">
      <w:pPr>
        <w:spacing w:after="0" w:line="240" w:lineRule="auto"/>
        <w:jc w:val="center"/>
        <w:rPr>
          <w:rFonts w:ascii="Times New Roman" w:hAnsi="Times New Roman" w:cs="Times New Roman"/>
          <w:i/>
          <w:iCs/>
          <w:sz w:val="18"/>
          <w:szCs w:val="18"/>
        </w:rPr>
      </w:pPr>
      <w:r w:rsidRPr="004A44AB">
        <w:rPr>
          <w:rFonts w:ascii="Times New Roman" w:hAnsi="Times New Roman" w:cs="Times New Roman"/>
          <w:i/>
          <w:iCs/>
          <w:sz w:val="18"/>
          <w:szCs w:val="18"/>
        </w:rPr>
        <w:t xml:space="preserve">МУНИЦИПАЛЬНОЕ БЮДЖЕТНОЕ ОБРАЗОВАТЕЛЬНОЕ УЧРЕЖДЕНИЕ </w:t>
      </w:r>
    </w:p>
    <w:p w:rsidR="00DA0B45" w:rsidRPr="004A44AB" w:rsidRDefault="00DA0B45" w:rsidP="004A44AB">
      <w:pPr>
        <w:spacing w:after="0" w:line="240" w:lineRule="auto"/>
        <w:jc w:val="center"/>
        <w:rPr>
          <w:rFonts w:ascii="Times New Roman" w:hAnsi="Times New Roman" w:cs="Times New Roman"/>
          <w:i/>
          <w:iCs/>
          <w:sz w:val="18"/>
          <w:szCs w:val="18"/>
        </w:rPr>
      </w:pPr>
      <w:r w:rsidRPr="004A44AB">
        <w:rPr>
          <w:rFonts w:ascii="Times New Roman" w:hAnsi="Times New Roman" w:cs="Times New Roman"/>
          <w:i/>
          <w:iCs/>
          <w:sz w:val="18"/>
          <w:szCs w:val="18"/>
        </w:rPr>
        <w:t xml:space="preserve">ДОПОЛНИТЕЛЬНОГО ОБРАЗОВАНИЯ ДЕТЕЙ </w:t>
      </w:r>
    </w:p>
    <w:p w:rsidR="00DA0B45" w:rsidRDefault="00DA0B45" w:rsidP="004A44AB">
      <w:pPr>
        <w:spacing w:after="0" w:line="240" w:lineRule="auto"/>
        <w:jc w:val="center"/>
        <w:rPr>
          <w:rFonts w:ascii="Times New Roman" w:hAnsi="Times New Roman" w:cs="Times New Roman"/>
          <w:i/>
          <w:iCs/>
          <w:sz w:val="18"/>
          <w:szCs w:val="18"/>
        </w:rPr>
      </w:pPr>
      <w:r w:rsidRPr="004A44AB">
        <w:rPr>
          <w:rFonts w:ascii="Times New Roman" w:hAnsi="Times New Roman" w:cs="Times New Roman"/>
          <w:i/>
          <w:iCs/>
          <w:sz w:val="18"/>
          <w:szCs w:val="18"/>
        </w:rPr>
        <w:t>«СТАНЦИЯ ЮНЫХ ТУРИСТОВ»</w:t>
      </w:r>
    </w:p>
    <w:p w:rsidR="00DA0B45" w:rsidRPr="004A44AB" w:rsidRDefault="00DA0B45" w:rsidP="004A44AB">
      <w:pPr>
        <w:spacing w:after="0" w:line="240" w:lineRule="auto"/>
        <w:jc w:val="center"/>
        <w:rPr>
          <w:rFonts w:ascii="Times New Roman" w:hAnsi="Times New Roman" w:cs="Times New Roman"/>
          <w:i/>
          <w:iCs/>
          <w:sz w:val="18"/>
          <w:szCs w:val="18"/>
        </w:rPr>
      </w:pPr>
    </w:p>
    <w:p w:rsidR="00DA0B45" w:rsidRDefault="00DA0B45" w:rsidP="004A44AB">
      <w:pPr>
        <w:tabs>
          <w:tab w:val="left" w:pos="4950"/>
        </w:tabs>
        <w:spacing w:after="0" w:line="240" w:lineRule="auto"/>
        <w:ind w:left="-360"/>
        <w:jc w:val="center"/>
        <w:rPr>
          <w:rFonts w:ascii="Monotype Corsiva" w:hAnsi="Monotype Corsiva" w:cs="Monotype Corsiva"/>
          <w:b/>
          <w:bCs/>
          <w:sz w:val="36"/>
          <w:szCs w:val="36"/>
          <w:lang w:eastAsia="ru-RU"/>
        </w:rPr>
      </w:pPr>
      <w:r>
        <w:pict>
          <v:shape id="_x0000_i1025" type="#_x0000_t75" style="width:72.75pt;height:70.5pt">
            <v:imagedata r:id="rId8" o:title=""/>
          </v:shape>
        </w:pict>
      </w:r>
    </w:p>
    <w:p w:rsidR="00DA0B45" w:rsidRDefault="00DA0B45" w:rsidP="00575160">
      <w:pPr>
        <w:tabs>
          <w:tab w:val="left" w:pos="4950"/>
        </w:tabs>
        <w:spacing w:after="0" w:line="240" w:lineRule="auto"/>
        <w:rPr>
          <w:rFonts w:ascii="Monotype Corsiva" w:hAnsi="Monotype Corsiva" w:cs="Monotype Corsiva"/>
          <w:b/>
          <w:bCs/>
          <w:sz w:val="36"/>
          <w:szCs w:val="36"/>
          <w:lang w:eastAsia="ru-RU"/>
        </w:rPr>
      </w:pPr>
    </w:p>
    <w:p w:rsidR="00DA0B45" w:rsidRPr="00575160" w:rsidRDefault="00DA0B45" w:rsidP="00575160">
      <w:pPr>
        <w:tabs>
          <w:tab w:val="left" w:pos="4950"/>
        </w:tabs>
        <w:spacing w:after="0" w:line="240" w:lineRule="auto"/>
        <w:ind w:left="180" w:hanging="180"/>
        <w:jc w:val="center"/>
        <w:rPr>
          <w:rFonts w:ascii="Monotype Corsiva" w:hAnsi="Monotype Corsiva" w:cs="Monotype Corsiva"/>
          <w:b/>
          <w:bCs/>
          <w:sz w:val="36"/>
          <w:szCs w:val="36"/>
          <w:lang w:eastAsia="ru-RU"/>
        </w:rPr>
      </w:pPr>
      <w:r w:rsidRPr="00575160">
        <w:rPr>
          <w:rFonts w:ascii="Monotype Corsiva" w:hAnsi="Monotype Corsiva" w:cs="Monotype Corsiva"/>
          <w:b/>
          <w:bCs/>
          <w:sz w:val="36"/>
          <w:szCs w:val="36"/>
          <w:lang w:eastAsia="ru-RU"/>
        </w:rPr>
        <w:t>Эссе как вид творческой</w:t>
      </w:r>
    </w:p>
    <w:p w:rsidR="00DA0B45" w:rsidRPr="00575160" w:rsidRDefault="00DA0B45" w:rsidP="00575160">
      <w:pPr>
        <w:tabs>
          <w:tab w:val="left" w:pos="4950"/>
        </w:tabs>
        <w:spacing w:after="0" w:line="240" w:lineRule="auto"/>
        <w:ind w:left="180" w:hanging="180"/>
        <w:jc w:val="center"/>
        <w:rPr>
          <w:rFonts w:ascii="Monotype Corsiva" w:hAnsi="Monotype Corsiva" w:cs="Monotype Corsiva"/>
          <w:b/>
          <w:bCs/>
          <w:sz w:val="36"/>
          <w:szCs w:val="36"/>
          <w:lang w:eastAsia="ru-RU"/>
        </w:rPr>
      </w:pPr>
      <w:r>
        <w:rPr>
          <w:rFonts w:ascii="Monotype Corsiva" w:hAnsi="Monotype Corsiva" w:cs="Monotype Corsiva"/>
          <w:b/>
          <w:bCs/>
          <w:sz w:val="36"/>
          <w:szCs w:val="36"/>
          <w:lang w:eastAsia="ru-RU"/>
        </w:rPr>
        <w:t>деятельности</w:t>
      </w:r>
      <w:r w:rsidRPr="00575160">
        <w:rPr>
          <w:rFonts w:ascii="Monotype Corsiva" w:hAnsi="Monotype Corsiva" w:cs="Monotype Corsiva"/>
          <w:b/>
          <w:bCs/>
          <w:sz w:val="36"/>
          <w:szCs w:val="36"/>
          <w:lang w:eastAsia="ru-RU"/>
        </w:rPr>
        <w:t xml:space="preserve"> учащихся</w:t>
      </w:r>
    </w:p>
    <w:p w:rsidR="00DA0B45" w:rsidRPr="004A44AB" w:rsidRDefault="00DA0B45" w:rsidP="00575160">
      <w:pPr>
        <w:tabs>
          <w:tab w:val="left" w:pos="4950"/>
        </w:tabs>
        <w:spacing w:after="0" w:line="240" w:lineRule="auto"/>
        <w:ind w:left="180" w:hanging="180"/>
        <w:jc w:val="center"/>
        <w:rPr>
          <w:rFonts w:ascii="Times New Roman" w:hAnsi="Times New Roman" w:cs="Times New Roman"/>
          <w:i/>
          <w:iCs/>
          <w:lang w:eastAsia="ru-RU"/>
        </w:rPr>
      </w:pPr>
      <w:r w:rsidRPr="004A44AB">
        <w:rPr>
          <w:rFonts w:ascii="Times New Roman" w:hAnsi="Times New Roman" w:cs="Times New Roman"/>
          <w:i/>
          <w:iCs/>
          <w:lang w:eastAsia="ru-RU"/>
        </w:rPr>
        <w:t>(методические рекомендации по подготовке</w:t>
      </w:r>
    </w:p>
    <w:p w:rsidR="00DA0B45" w:rsidRPr="004A44AB" w:rsidRDefault="00DA0B45" w:rsidP="00575160">
      <w:pPr>
        <w:tabs>
          <w:tab w:val="left" w:pos="4950"/>
        </w:tabs>
        <w:spacing w:after="0" w:line="240" w:lineRule="auto"/>
        <w:ind w:left="180" w:hanging="180"/>
        <w:jc w:val="center"/>
        <w:rPr>
          <w:rFonts w:ascii="Times New Roman" w:hAnsi="Times New Roman" w:cs="Times New Roman"/>
          <w:i/>
          <w:iCs/>
          <w:lang w:eastAsia="ru-RU"/>
        </w:rPr>
      </w:pPr>
      <w:r w:rsidRPr="004A44AB">
        <w:rPr>
          <w:rFonts w:ascii="Times New Roman" w:hAnsi="Times New Roman" w:cs="Times New Roman"/>
          <w:i/>
          <w:iCs/>
          <w:lang w:eastAsia="ru-RU"/>
        </w:rPr>
        <w:t>к написанию эссе,</w:t>
      </w:r>
      <w:r>
        <w:rPr>
          <w:rFonts w:ascii="Times New Roman" w:hAnsi="Times New Roman" w:cs="Times New Roman"/>
          <w:i/>
          <w:iCs/>
          <w:lang w:eastAsia="ru-RU"/>
        </w:rPr>
        <w:t xml:space="preserve"> </w:t>
      </w:r>
      <w:r w:rsidRPr="004A44AB">
        <w:rPr>
          <w:rFonts w:ascii="Times New Roman" w:hAnsi="Times New Roman" w:cs="Times New Roman"/>
          <w:i/>
          <w:iCs/>
          <w:lang w:eastAsia="ru-RU"/>
        </w:rPr>
        <w:t>в рамках городской</w:t>
      </w:r>
    </w:p>
    <w:p w:rsidR="00DA0B45" w:rsidRDefault="00DA0B45" w:rsidP="00575160">
      <w:pPr>
        <w:tabs>
          <w:tab w:val="left" w:pos="4950"/>
        </w:tabs>
        <w:spacing w:after="0" w:line="240" w:lineRule="auto"/>
        <w:ind w:left="180" w:hanging="180"/>
        <w:jc w:val="center"/>
        <w:rPr>
          <w:rFonts w:ascii="Times New Roman" w:hAnsi="Times New Roman" w:cs="Times New Roman"/>
          <w:i/>
          <w:iCs/>
          <w:lang w:eastAsia="ru-RU"/>
        </w:rPr>
      </w:pPr>
      <w:r w:rsidRPr="004A44AB">
        <w:rPr>
          <w:rFonts w:ascii="Times New Roman" w:hAnsi="Times New Roman" w:cs="Times New Roman"/>
          <w:i/>
          <w:iCs/>
          <w:lang w:eastAsia="ru-RU"/>
        </w:rPr>
        <w:t>краеведческой олимпиады</w:t>
      </w:r>
      <w:r>
        <w:rPr>
          <w:rFonts w:ascii="Times New Roman" w:hAnsi="Times New Roman" w:cs="Times New Roman"/>
          <w:i/>
          <w:iCs/>
          <w:lang w:eastAsia="ru-RU"/>
        </w:rPr>
        <w:t xml:space="preserve"> </w:t>
      </w:r>
      <w:r w:rsidRPr="004A44AB">
        <w:rPr>
          <w:rFonts w:ascii="Times New Roman" w:hAnsi="Times New Roman" w:cs="Times New Roman"/>
          <w:i/>
          <w:iCs/>
          <w:lang w:eastAsia="ru-RU"/>
        </w:rPr>
        <w:t>по школьному краеведению)</w:t>
      </w: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b/>
          <w:bCs/>
          <w:sz w:val="24"/>
          <w:szCs w:val="24"/>
          <w:lang w:eastAsia="ru-RU"/>
        </w:rPr>
      </w:pPr>
      <w:r>
        <w:rPr>
          <w:noProof/>
          <w:lang w:eastAsia="ru-RU"/>
        </w:rPr>
        <w:pict>
          <v:shape id="_x0000_s1027" type="#_x0000_t75" style="position:absolute;left:0;text-align:left;margin-left:78.55pt;margin-top:11.05pt;width:159.75pt;height:120pt;z-index:251657216">
            <v:imagedata r:id="rId9" o:title=""/>
          </v:shape>
        </w:pict>
      </w: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Pr="00E633CF"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4A44AB">
      <w:pPr>
        <w:spacing w:after="0" w:line="240" w:lineRule="auto"/>
        <w:ind w:left="1418" w:hanging="1418"/>
        <w:jc w:val="center"/>
        <w:rPr>
          <w:rFonts w:ascii="Times New Roman" w:hAnsi="Times New Roman" w:cs="Times New Roman"/>
          <w:b/>
          <w:bCs/>
          <w:sz w:val="24"/>
          <w:szCs w:val="24"/>
          <w:lang w:eastAsia="ru-RU"/>
        </w:rPr>
      </w:pPr>
    </w:p>
    <w:p w:rsidR="00DA0B45" w:rsidRDefault="00DA0B45" w:rsidP="004A44AB">
      <w:pPr>
        <w:spacing w:after="0" w:line="240" w:lineRule="auto"/>
        <w:ind w:left="1418" w:hanging="1418"/>
        <w:jc w:val="center"/>
        <w:rPr>
          <w:rFonts w:ascii="Times New Roman" w:hAnsi="Times New Roman" w:cs="Times New Roman"/>
          <w:b/>
          <w:bCs/>
          <w:sz w:val="24"/>
          <w:szCs w:val="24"/>
          <w:lang w:eastAsia="ru-RU"/>
        </w:rPr>
      </w:pPr>
    </w:p>
    <w:p w:rsidR="00DA0B45" w:rsidRDefault="00DA0B45" w:rsidP="004A44AB">
      <w:pPr>
        <w:spacing w:after="0" w:line="240" w:lineRule="auto"/>
        <w:ind w:left="1418" w:hanging="1418"/>
        <w:jc w:val="center"/>
        <w:rPr>
          <w:rFonts w:ascii="Times New Roman" w:hAnsi="Times New Roman" w:cs="Times New Roman"/>
          <w:b/>
          <w:bCs/>
          <w:sz w:val="24"/>
          <w:szCs w:val="24"/>
          <w:lang w:eastAsia="ru-RU"/>
        </w:rPr>
      </w:pPr>
    </w:p>
    <w:p w:rsidR="00DA0B45" w:rsidRDefault="00DA0B45" w:rsidP="004A44AB">
      <w:pPr>
        <w:spacing w:after="0" w:line="240" w:lineRule="auto"/>
        <w:ind w:left="1418" w:hanging="1418"/>
        <w:jc w:val="center"/>
        <w:rPr>
          <w:rFonts w:ascii="Times New Roman" w:hAnsi="Times New Roman" w:cs="Times New Roman"/>
          <w:b/>
          <w:bCs/>
          <w:i/>
          <w:iCs/>
          <w:lang w:eastAsia="ru-RU"/>
        </w:rPr>
      </w:pPr>
    </w:p>
    <w:p w:rsidR="00DA0B45" w:rsidRDefault="00DA0B45" w:rsidP="004A44AB">
      <w:pPr>
        <w:spacing w:after="0" w:line="240" w:lineRule="auto"/>
        <w:ind w:left="1418" w:hanging="1418"/>
        <w:jc w:val="center"/>
        <w:rPr>
          <w:rFonts w:ascii="Times New Roman" w:hAnsi="Times New Roman" w:cs="Times New Roman"/>
          <w:b/>
          <w:bCs/>
          <w:i/>
          <w:iCs/>
          <w:lang w:eastAsia="ru-RU"/>
        </w:rPr>
      </w:pPr>
      <w:r w:rsidRPr="004A44AB">
        <w:rPr>
          <w:rFonts w:ascii="Times New Roman" w:hAnsi="Times New Roman" w:cs="Times New Roman"/>
          <w:b/>
          <w:bCs/>
          <w:i/>
          <w:iCs/>
          <w:lang w:eastAsia="ru-RU"/>
        </w:rPr>
        <w:t>Губкин, 2014</w:t>
      </w:r>
    </w:p>
    <w:p w:rsidR="00DA0B45" w:rsidRDefault="00DA0B45" w:rsidP="004A44AB">
      <w:pPr>
        <w:spacing w:after="0" w:line="240" w:lineRule="auto"/>
        <w:ind w:left="1418" w:hanging="1418"/>
        <w:jc w:val="center"/>
        <w:rPr>
          <w:rFonts w:ascii="Times New Roman" w:hAnsi="Times New Roman" w:cs="Times New Roman"/>
          <w:b/>
          <w:bCs/>
          <w:i/>
          <w:iCs/>
          <w:lang w:eastAsia="ru-RU"/>
        </w:rPr>
      </w:pPr>
    </w:p>
    <w:p w:rsidR="00DA0B45" w:rsidRDefault="00DA0B45" w:rsidP="004A44AB">
      <w:pPr>
        <w:spacing w:after="0" w:line="240" w:lineRule="auto"/>
        <w:ind w:left="1418" w:hanging="1418"/>
        <w:jc w:val="center"/>
        <w:rPr>
          <w:rFonts w:ascii="Times New Roman" w:hAnsi="Times New Roman" w:cs="Times New Roman"/>
          <w:b/>
          <w:bCs/>
          <w:i/>
          <w:iCs/>
          <w:lang w:eastAsia="ru-RU"/>
        </w:rPr>
      </w:pPr>
    </w:p>
    <w:p w:rsidR="00DA0B45" w:rsidRPr="004A44AB" w:rsidRDefault="00DA0B45" w:rsidP="004A44AB">
      <w:pPr>
        <w:spacing w:after="0" w:line="240" w:lineRule="auto"/>
        <w:ind w:left="1418" w:hanging="1418"/>
        <w:jc w:val="center"/>
        <w:rPr>
          <w:rFonts w:ascii="Times New Roman" w:hAnsi="Times New Roman" w:cs="Times New Roman"/>
          <w:b/>
          <w:bCs/>
          <w:i/>
          <w:iCs/>
          <w:lang w:eastAsia="ru-RU"/>
        </w:rPr>
      </w:pPr>
    </w:p>
    <w:p w:rsidR="00DA0B45" w:rsidRDefault="00DA0B45" w:rsidP="00575160">
      <w:pPr>
        <w:spacing w:after="0" w:line="240" w:lineRule="auto"/>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b/>
          <w:bCs/>
          <w:sz w:val="24"/>
          <w:szCs w:val="24"/>
          <w:lang w:eastAsia="ru-RU"/>
        </w:rPr>
      </w:pPr>
    </w:p>
    <w:p w:rsidR="00DA0B45" w:rsidRDefault="00DA0B45" w:rsidP="009D05F1">
      <w:pPr>
        <w:spacing w:after="0" w:line="240" w:lineRule="auto"/>
        <w:ind w:left="1418" w:hanging="1418"/>
        <w:rPr>
          <w:rFonts w:ascii="Times New Roman" w:hAnsi="Times New Roman" w:cs="Times New Roman"/>
          <w:sz w:val="24"/>
          <w:szCs w:val="24"/>
          <w:lang w:eastAsia="ru-RU"/>
        </w:rPr>
      </w:pPr>
      <w:r w:rsidRPr="009D05F1">
        <w:rPr>
          <w:rFonts w:ascii="Times New Roman" w:hAnsi="Times New Roman" w:cs="Times New Roman"/>
          <w:b/>
          <w:bCs/>
          <w:sz w:val="24"/>
          <w:szCs w:val="24"/>
          <w:lang w:eastAsia="ru-RU"/>
        </w:rPr>
        <w:t>Рецензенты</w:t>
      </w:r>
      <w:r w:rsidRPr="009D05F1">
        <w:rPr>
          <w:rFonts w:ascii="Times New Roman" w:hAnsi="Times New Roman" w:cs="Times New Roman"/>
          <w:sz w:val="24"/>
          <w:szCs w:val="24"/>
          <w:lang w:eastAsia="ru-RU"/>
        </w:rPr>
        <w:t xml:space="preserve">: </w:t>
      </w:r>
      <w:r w:rsidRPr="009D05F1">
        <w:rPr>
          <w:rFonts w:ascii="Times New Roman" w:hAnsi="Times New Roman" w:cs="Times New Roman"/>
          <w:b/>
          <w:bCs/>
          <w:sz w:val="24"/>
          <w:szCs w:val="24"/>
          <w:lang w:eastAsia="ru-RU"/>
        </w:rPr>
        <w:t>Спивак С.Н.,</w:t>
      </w:r>
      <w:r>
        <w:rPr>
          <w:rFonts w:ascii="Times New Roman" w:hAnsi="Times New Roman" w:cs="Times New Roman"/>
          <w:sz w:val="24"/>
          <w:szCs w:val="24"/>
          <w:lang w:eastAsia="ru-RU"/>
        </w:rPr>
        <w:t xml:space="preserve"> директор МБОУ ДОД</w:t>
      </w:r>
    </w:p>
    <w:p w:rsidR="00DA0B45" w:rsidRDefault="00DA0B45" w:rsidP="009D05F1">
      <w:pPr>
        <w:spacing w:after="0" w:line="240" w:lineRule="auto"/>
        <w:ind w:left="1418" w:hanging="141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«Станция юных туристов»;</w:t>
      </w:r>
    </w:p>
    <w:p w:rsidR="00DA0B45" w:rsidRPr="009D05F1" w:rsidRDefault="00DA0B45" w:rsidP="009D05F1">
      <w:pPr>
        <w:spacing w:after="0" w:line="240" w:lineRule="auto"/>
        <w:ind w:left="1418" w:hanging="1418"/>
        <w:rPr>
          <w:rFonts w:ascii="Times New Roman" w:hAnsi="Times New Roman" w:cs="Times New Roman"/>
          <w:sz w:val="24"/>
          <w:szCs w:val="24"/>
          <w:lang w:eastAsia="ru-RU"/>
        </w:rPr>
      </w:pPr>
      <w:r>
        <w:rPr>
          <w:rFonts w:ascii="Times New Roman" w:hAnsi="Times New Roman" w:cs="Times New Roman"/>
          <w:b/>
          <w:bCs/>
          <w:sz w:val="24"/>
          <w:szCs w:val="24"/>
          <w:lang w:eastAsia="ru-RU"/>
        </w:rPr>
        <w:tab/>
        <w:t>Доронина Т</w:t>
      </w:r>
      <w:r w:rsidRPr="009D05F1">
        <w:rPr>
          <w:rFonts w:ascii="Times New Roman" w:hAnsi="Times New Roman" w:cs="Times New Roman"/>
          <w:sz w:val="24"/>
          <w:szCs w:val="24"/>
          <w:lang w:eastAsia="ru-RU"/>
        </w:rPr>
        <w:t>.</w:t>
      </w:r>
      <w:r>
        <w:rPr>
          <w:rFonts w:ascii="Times New Roman" w:hAnsi="Times New Roman" w:cs="Times New Roman"/>
          <w:sz w:val="24"/>
          <w:szCs w:val="24"/>
          <w:lang w:eastAsia="ru-RU"/>
        </w:rPr>
        <w:t>А., методист МБУ «НМЦ»</w:t>
      </w:r>
    </w:p>
    <w:p w:rsidR="00DA0B45" w:rsidRDefault="00DA0B45" w:rsidP="009D05F1">
      <w:pPr>
        <w:spacing w:after="0" w:line="240" w:lineRule="auto"/>
        <w:ind w:left="1701" w:hanging="1134"/>
        <w:rPr>
          <w:rFonts w:ascii="Times New Roman" w:hAnsi="Times New Roman" w:cs="Times New Roman"/>
          <w:sz w:val="24"/>
          <w:szCs w:val="24"/>
          <w:lang w:eastAsia="ru-RU"/>
        </w:rPr>
      </w:pPr>
    </w:p>
    <w:p w:rsidR="00DA0B45" w:rsidRDefault="00DA0B45" w:rsidP="009D05F1">
      <w:pPr>
        <w:spacing w:after="0" w:line="240" w:lineRule="auto"/>
        <w:ind w:left="1701" w:hanging="1134"/>
        <w:rPr>
          <w:rFonts w:ascii="Times New Roman" w:hAnsi="Times New Roman" w:cs="Times New Roman"/>
          <w:sz w:val="24"/>
          <w:szCs w:val="24"/>
          <w:lang w:eastAsia="ru-RU"/>
        </w:rPr>
      </w:pPr>
    </w:p>
    <w:p w:rsidR="00DA0B45" w:rsidRPr="009D05F1" w:rsidRDefault="00DA0B45" w:rsidP="009D05F1">
      <w:pPr>
        <w:spacing w:after="0" w:line="240" w:lineRule="auto"/>
        <w:ind w:left="1701" w:hanging="1134"/>
        <w:rPr>
          <w:rFonts w:ascii="Times New Roman" w:hAnsi="Times New Roman" w:cs="Times New Roman"/>
          <w:sz w:val="24"/>
          <w:szCs w:val="24"/>
          <w:lang w:eastAsia="ru-RU"/>
        </w:rPr>
      </w:pPr>
    </w:p>
    <w:p w:rsidR="00DA0B45" w:rsidRPr="009D05F1" w:rsidRDefault="00DA0B45" w:rsidP="009D05F1">
      <w:pPr>
        <w:spacing w:after="0" w:line="240" w:lineRule="auto"/>
        <w:ind w:left="1701" w:hanging="1701"/>
        <w:rPr>
          <w:rFonts w:ascii="Times New Roman" w:hAnsi="Times New Roman" w:cs="Times New Roman"/>
          <w:sz w:val="24"/>
          <w:szCs w:val="24"/>
          <w:lang w:eastAsia="ru-RU"/>
        </w:rPr>
      </w:pPr>
      <w:r w:rsidRPr="009D05F1">
        <w:rPr>
          <w:rFonts w:ascii="Times New Roman" w:hAnsi="Times New Roman" w:cs="Times New Roman"/>
          <w:sz w:val="24"/>
          <w:szCs w:val="24"/>
          <w:lang w:eastAsia="ru-RU"/>
        </w:rPr>
        <w:t>Составители:</w:t>
      </w:r>
    </w:p>
    <w:p w:rsidR="00DA0B45" w:rsidRDefault="00DA0B45" w:rsidP="009D05F1">
      <w:pPr>
        <w:spacing w:after="0" w:line="240" w:lineRule="auto"/>
        <w:ind w:left="1701" w:hanging="1134"/>
        <w:rPr>
          <w:rFonts w:ascii="Times New Roman" w:hAnsi="Times New Roman" w:cs="Times New Roman"/>
          <w:sz w:val="24"/>
          <w:szCs w:val="24"/>
          <w:lang w:eastAsia="ru-RU"/>
        </w:rPr>
      </w:pPr>
      <w:r>
        <w:rPr>
          <w:rFonts w:ascii="Times New Roman" w:hAnsi="Times New Roman" w:cs="Times New Roman"/>
          <w:b/>
          <w:bCs/>
          <w:sz w:val="24"/>
          <w:szCs w:val="24"/>
          <w:lang w:eastAsia="ru-RU"/>
        </w:rPr>
        <w:t>Куцына Н</w:t>
      </w:r>
      <w:r w:rsidRPr="0066759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С – зав. отделом МБОУ ДОД </w:t>
      </w:r>
    </w:p>
    <w:p w:rsidR="00DA0B45" w:rsidRPr="009D05F1" w:rsidRDefault="00DA0B45" w:rsidP="00667599">
      <w:pPr>
        <w:spacing w:after="0" w:line="240" w:lineRule="auto"/>
        <w:ind w:left="1701"/>
        <w:rPr>
          <w:rFonts w:ascii="Times New Roman" w:hAnsi="Times New Roman" w:cs="Times New Roman"/>
          <w:sz w:val="24"/>
          <w:szCs w:val="24"/>
          <w:lang w:eastAsia="ru-RU"/>
        </w:rPr>
      </w:pPr>
      <w:r>
        <w:rPr>
          <w:rFonts w:ascii="Times New Roman" w:hAnsi="Times New Roman" w:cs="Times New Roman"/>
          <w:sz w:val="24"/>
          <w:szCs w:val="24"/>
          <w:lang w:eastAsia="ru-RU"/>
        </w:rPr>
        <w:t>«Станция юных туристов»</w:t>
      </w:r>
    </w:p>
    <w:p w:rsidR="00DA0B45" w:rsidRPr="009D05F1" w:rsidRDefault="00DA0B45" w:rsidP="009D05F1">
      <w:pPr>
        <w:spacing w:after="0" w:line="240" w:lineRule="auto"/>
        <w:ind w:left="1701" w:hanging="1134"/>
        <w:rPr>
          <w:rFonts w:ascii="Times New Roman" w:hAnsi="Times New Roman" w:cs="Times New Roman"/>
          <w:sz w:val="24"/>
          <w:szCs w:val="24"/>
          <w:lang w:eastAsia="ru-RU"/>
        </w:rPr>
      </w:pPr>
    </w:p>
    <w:p w:rsidR="00DA0B45" w:rsidRDefault="00DA0B45" w:rsidP="009D05F1">
      <w:pPr>
        <w:spacing w:after="0" w:line="240" w:lineRule="auto"/>
        <w:ind w:left="1701" w:hanging="1560"/>
        <w:rPr>
          <w:rFonts w:ascii="Times New Roman" w:hAnsi="Times New Roman" w:cs="Times New Roman"/>
          <w:sz w:val="24"/>
          <w:szCs w:val="24"/>
          <w:lang w:eastAsia="ru-RU"/>
        </w:rPr>
      </w:pPr>
    </w:p>
    <w:p w:rsidR="00DA0B45" w:rsidRDefault="00DA0B45" w:rsidP="009D05F1">
      <w:pPr>
        <w:spacing w:after="0" w:line="240" w:lineRule="auto"/>
        <w:ind w:left="1701" w:hanging="1560"/>
        <w:rPr>
          <w:rFonts w:ascii="Times New Roman" w:hAnsi="Times New Roman" w:cs="Times New Roman"/>
          <w:sz w:val="24"/>
          <w:szCs w:val="24"/>
          <w:lang w:eastAsia="ru-RU"/>
        </w:rPr>
      </w:pPr>
    </w:p>
    <w:p w:rsidR="00DA0B45" w:rsidRDefault="00DA0B45" w:rsidP="009D05F1">
      <w:pPr>
        <w:spacing w:after="0" w:line="240" w:lineRule="auto"/>
        <w:ind w:left="1701" w:hanging="1560"/>
        <w:rPr>
          <w:rFonts w:ascii="Times New Roman" w:hAnsi="Times New Roman" w:cs="Times New Roman"/>
          <w:sz w:val="24"/>
          <w:szCs w:val="24"/>
          <w:lang w:eastAsia="ru-RU"/>
        </w:rPr>
      </w:pPr>
    </w:p>
    <w:p w:rsidR="00DA0B45" w:rsidRDefault="00DA0B45" w:rsidP="009D05F1">
      <w:pPr>
        <w:spacing w:after="0" w:line="240" w:lineRule="auto"/>
        <w:ind w:firstLine="567"/>
        <w:jc w:val="both"/>
        <w:rPr>
          <w:rFonts w:ascii="Times New Roman" w:hAnsi="Times New Roman" w:cs="Times New Roman"/>
          <w:b/>
          <w:bCs/>
          <w:lang w:eastAsia="ru-RU"/>
        </w:rPr>
      </w:pPr>
    </w:p>
    <w:p w:rsidR="00DA0B45" w:rsidRDefault="00DA0B45" w:rsidP="00B82BCA">
      <w:pPr>
        <w:spacing w:after="0" w:line="240" w:lineRule="auto"/>
        <w:ind w:firstLine="567"/>
        <w:jc w:val="both"/>
        <w:rPr>
          <w:rFonts w:ascii="Times New Roman" w:hAnsi="Times New Roman" w:cs="Times New Roman"/>
          <w:sz w:val="20"/>
          <w:szCs w:val="20"/>
          <w:lang w:eastAsia="ru-RU"/>
        </w:rPr>
      </w:pPr>
      <w:r w:rsidRPr="008D1B3B">
        <w:rPr>
          <w:rFonts w:ascii="Times New Roman" w:hAnsi="Times New Roman" w:cs="Times New Roman"/>
          <w:b/>
          <w:bCs/>
          <w:sz w:val="20"/>
          <w:szCs w:val="20"/>
          <w:lang w:eastAsia="ru-RU"/>
        </w:rPr>
        <w:t xml:space="preserve">«Эссе </w:t>
      </w:r>
      <w:r>
        <w:rPr>
          <w:rFonts w:ascii="Times New Roman" w:hAnsi="Times New Roman" w:cs="Times New Roman"/>
          <w:b/>
          <w:bCs/>
          <w:sz w:val="20"/>
          <w:szCs w:val="20"/>
          <w:lang w:eastAsia="ru-RU"/>
        </w:rPr>
        <w:t>как вид творческой деятельности учащихся</w:t>
      </w:r>
      <w:r w:rsidRPr="008D1B3B">
        <w:rPr>
          <w:rFonts w:ascii="Times New Roman" w:hAnsi="Times New Roman" w:cs="Times New Roman"/>
          <w:b/>
          <w:bCs/>
          <w:sz w:val="20"/>
          <w:szCs w:val="20"/>
          <w:lang w:eastAsia="ru-RU"/>
        </w:rPr>
        <w:t>»</w:t>
      </w:r>
      <w:r w:rsidRPr="008D1B3B">
        <w:rPr>
          <w:rFonts w:ascii="Times New Roman" w:hAnsi="Times New Roman" w:cs="Times New Roman"/>
          <w:sz w:val="20"/>
          <w:szCs w:val="20"/>
          <w:lang w:eastAsia="ru-RU"/>
        </w:rPr>
        <w:t xml:space="preserve"> - методические рекомендации по подготовке учащихся к написанию</w:t>
      </w:r>
      <w:r>
        <w:rPr>
          <w:rFonts w:ascii="Times New Roman" w:hAnsi="Times New Roman" w:cs="Times New Roman"/>
          <w:sz w:val="20"/>
          <w:szCs w:val="20"/>
          <w:lang w:eastAsia="ru-RU"/>
        </w:rPr>
        <w:t xml:space="preserve"> творческой работы в жанре эссе</w:t>
      </w:r>
      <w:r w:rsidRPr="008D1B3B">
        <w:rPr>
          <w:rFonts w:ascii="Times New Roman" w:hAnsi="Times New Roman" w:cs="Times New Roman"/>
          <w:sz w:val="20"/>
          <w:szCs w:val="20"/>
          <w:lang w:eastAsia="ru-RU"/>
        </w:rPr>
        <w:t xml:space="preserve"> в рамках городской олимпиады по школьному краеведению</w:t>
      </w:r>
      <w:r>
        <w:rPr>
          <w:rFonts w:ascii="Times New Roman" w:hAnsi="Times New Roman" w:cs="Times New Roman"/>
          <w:sz w:val="20"/>
          <w:szCs w:val="20"/>
          <w:lang w:eastAsia="ru-RU"/>
        </w:rPr>
        <w:t xml:space="preserve"> в 2014 г. </w:t>
      </w:r>
      <w:r>
        <w:rPr>
          <w:rFonts w:ascii="Times New Roman" w:hAnsi="Times New Roman" w:cs="Times New Roman"/>
          <w:color w:val="000000"/>
          <w:sz w:val="20"/>
          <w:szCs w:val="20"/>
          <w:shd w:val="clear" w:color="auto" w:fill="FFFFFF"/>
          <w:lang w:eastAsia="ru-RU"/>
        </w:rPr>
        <w:t>Данные методические  рекомендации</w:t>
      </w:r>
      <w:r w:rsidRPr="00233255">
        <w:rPr>
          <w:rFonts w:ascii="Times New Roman" w:hAnsi="Times New Roman" w:cs="Times New Roman"/>
          <w:color w:val="000000"/>
          <w:sz w:val="20"/>
          <w:szCs w:val="20"/>
          <w:shd w:val="clear" w:color="auto" w:fill="FFFFFF"/>
          <w:lang w:eastAsia="ru-RU"/>
        </w:rPr>
        <w:t> составлены на </w:t>
      </w:r>
      <w:r w:rsidRPr="00901AFA">
        <w:rPr>
          <w:rFonts w:ascii="Times New Roman" w:hAnsi="Times New Roman" w:cs="Times New Roman"/>
          <w:color w:val="000000"/>
          <w:sz w:val="20"/>
          <w:szCs w:val="20"/>
          <w:shd w:val="clear" w:color="auto" w:fill="FFFFFF"/>
          <w:lang w:eastAsia="ru-RU"/>
        </w:rPr>
        <w:t>основе Положения</w:t>
      </w:r>
      <w:r w:rsidRPr="00901AFA">
        <w:rPr>
          <w:rFonts w:ascii="Times New Roman" w:hAnsi="Times New Roman" w:cs="Times New Roman"/>
          <w:b/>
          <w:bCs/>
          <w:sz w:val="20"/>
          <w:szCs w:val="20"/>
        </w:rPr>
        <w:t xml:space="preserve"> </w:t>
      </w:r>
      <w:r w:rsidRPr="00A9023D">
        <w:rPr>
          <w:rFonts w:ascii="Times New Roman" w:hAnsi="Times New Roman" w:cs="Times New Roman"/>
          <w:sz w:val="20"/>
          <w:szCs w:val="20"/>
        </w:rPr>
        <w:t>о проведении</w:t>
      </w:r>
      <w:r>
        <w:rPr>
          <w:rFonts w:ascii="Times New Roman" w:hAnsi="Times New Roman" w:cs="Times New Roman"/>
          <w:b/>
          <w:bCs/>
          <w:sz w:val="20"/>
          <w:szCs w:val="20"/>
        </w:rPr>
        <w:t xml:space="preserve"> </w:t>
      </w:r>
      <w:r w:rsidRPr="00901AFA">
        <w:rPr>
          <w:rFonts w:ascii="Times New Roman" w:hAnsi="Times New Roman" w:cs="Times New Roman"/>
          <w:sz w:val="20"/>
          <w:szCs w:val="20"/>
        </w:rPr>
        <w:t>XVIII городской олимпиады по школьному краеведению</w:t>
      </w:r>
      <w:r>
        <w:rPr>
          <w:rFonts w:ascii="Times New Roman" w:hAnsi="Times New Roman" w:cs="Times New Roman"/>
          <w:color w:val="000000"/>
          <w:sz w:val="20"/>
          <w:szCs w:val="20"/>
          <w:shd w:val="clear" w:color="auto" w:fill="FFFFFF"/>
          <w:lang w:eastAsia="ru-RU"/>
        </w:rPr>
        <w:t xml:space="preserve"> и </w:t>
      </w:r>
      <w:r w:rsidRPr="00901AFA">
        <w:rPr>
          <w:rFonts w:ascii="Times New Roman" w:hAnsi="Times New Roman" w:cs="Times New Roman"/>
          <w:color w:val="000000"/>
          <w:sz w:val="20"/>
          <w:szCs w:val="20"/>
          <w:shd w:val="clear" w:color="auto" w:fill="FFFFFF"/>
          <w:lang w:eastAsia="ru-RU"/>
        </w:rPr>
        <w:t xml:space="preserve">имеющихся материалов в методической и справочной литературе. </w:t>
      </w:r>
    </w:p>
    <w:p w:rsidR="00DA0B45" w:rsidRPr="00B82BCA" w:rsidRDefault="00DA0B45" w:rsidP="00B82BCA">
      <w:pPr>
        <w:spacing w:after="0" w:line="240" w:lineRule="auto"/>
        <w:ind w:firstLine="567"/>
        <w:jc w:val="both"/>
        <w:rPr>
          <w:rFonts w:ascii="Times New Roman" w:hAnsi="Times New Roman" w:cs="Times New Roman"/>
          <w:sz w:val="20"/>
          <w:szCs w:val="20"/>
          <w:lang w:eastAsia="ru-RU"/>
        </w:rPr>
      </w:pPr>
      <w:r w:rsidRPr="00901AFA">
        <w:rPr>
          <w:rFonts w:ascii="Times New Roman" w:hAnsi="Times New Roman" w:cs="Times New Roman"/>
          <w:color w:val="000000"/>
          <w:sz w:val="20"/>
          <w:szCs w:val="20"/>
          <w:shd w:val="clear" w:color="auto" w:fill="FFFFFF"/>
          <w:lang w:eastAsia="ru-RU"/>
        </w:rPr>
        <w:t>Материалы разработаны в целях унификации</w:t>
      </w:r>
      <w:r w:rsidRPr="00233255">
        <w:rPr>
          <w:rFonts w:ascii="Times New Roman" w:hAnsi="Times New Roman" w:cs="Times New Roman"/>
          <w:color w:val="000000"/>
          <w:sz w:val="20"/>
          <w:szCs w:val="20"/>
          <w:shd w:val="clear" w:color="auto" w:fill="FFFFFF"/>
          <w:lang w:eastAsia="ru-RU"/>
        </w:rPr>
        <w:t xml:space="preserve"> требований к содержанию, оформлению и </w:t>
      </w:r>
      <w:r>
        <w:rPr>
          <w:rFonts w:ascii="Times New Roman" w:hAnsi="Times New Roman" w:cs="Times New Roman"/>
          <w:color w:val="000000"/>
          <w:sz w:val="20"/>
          <w:szCs w:val="20"/>
          <w:shd w:val="clear" w:color="auto" w:fill="FFFFFF"/>
          <w:lang w:eastAsia="ru-RU"/>
        </w:rPr>
        <w:t xml:space="preserve">написанию </w:t>
      </w:r>
      <w:r w:rsidRPr="00233255">
        <w:rPr>
          <w:rFonts w:ascii="Times New Roman" w:hAnsi="Times New Roman" w:cs="Times New Roman"/>
          <w:color w:val="000000"/>
          <w:sz w:val="20"/>
          <w:szCs w:val="20"/>
          <w:shd w:val="clear" w:color="auto" w:fill="FFFFFF"/>
          <w:lang w:eastAsia="ru-RU"/>
        </w:rPr>
        <w:t>эссе</w:t>
      </w:r>
      <w:r>
        <w:rPr>
          <w:rFonts w:ascii="Times New Roman" w:hAnsi="Times New Roman" w:cs="Times New Roman"/>
          <w:color w:val="000000"/>
          <w:sz w:val="20"/>
          <w:szCs w:val="20"/>
          <w:shd w:val="clear" w:color="auto" w:fill="FFFFFF"/>
          <w:lang w:eastAsia="ru-RU"/>
        </w:rPr>
        <w:t xml:space="preserve"> и </w:t>
      </w:r>
      <w:r>
        <w:rPr>
          <w:rFonts w:ascii="Times New Roman" w:hAnsi="Times New Roman" w:cs="Times New Roman"/>
          <w:sz w:val="20"/>
          <w:szCs w:val="20"/>
          <w:lang w:eastAsia="ru-RU"/>
        </w:rPr>
        <w:t>предназначены для педагогов, учащихся образовательных учреждений города Губкина.</w:t>
      </w:r>
    </w:p>
    <w:p w:rsidR="00DA0B45" w:rsidRPr="008D1B3B" w:rsidRDefault="00DA0B45" w:rsidP="009D05F1">
      <w:pPr>
        <w:spacing w:after="0" w:line="240" w:lineRule="auto"/>
        <w:ind w:firstLine="567"/>
        <w:jc w:val="both"/>
        <w:rPr>
          <w:rFonts w:ascii="Times New Roman" w:hAnsi="Times New Roman" w:cs="Times New Roman"/>
          <w:sz w:val="20"/>
          <w:szCs w:val="20"/>
          <w:lang w:eastAsia="ru-RU"/>
        </w:rPr>
      </w:pPr>
    </w:p>
    <w:p w:rsidR="00DA0B45" w:rsidRDefault="00DA0B45" w:rsidP="009D05F1">
      <w:pPr>
        <w:spacing w:after="0" w:line="240" w:lineRule="auto"/>
        <w:ind w:firstLine="567"/>
        <w:jc w:val="both"/>
        <w:rPr>
          <w:rFonts w:ascii="Times New Roman" w:hAnsi="Times New Roman" w:cs="Times New Roman"/>
          <w:b/>
          <w:bCs/>
          <w:lang w:eastAsia="ru-RU"/>
        </w:rPr>
      </w:pPr>
    </w:p>
    <w:p w:rsidR="00DA0B45" w:rsidRDefault="00DA0B45" w:rsidP="009D05F1">
      <w:pPr>
        <w:spacing w:after="0" w:line="240" w:lineRule="auto"/>
        <w:ind w:firstLine="567"/>
        <w:jc w:val="both"/>
        <w:rPr>
          <w:rFonts w:ascii="Times New Roman" w:hAnsi="Times New Roman" w:cs="Times New Roman"/>
          <w:b/>
          <w:bCs/>
          <w:lang w:eastAsia="ru-RU"/>
        </w:rPr>
      </w:pPr>
    </w:p>
    <w:p w:rsidR="00DA0B45" w:rsidRDefault="00DA0B45" w:rsidP="009D05F1">
      <w:pPr>
        <w:spacing w:after="0" w:line="240" w:lineRule="auto"/>
        <w:ind w:firstLine="567"/>
        <w:jc w:val="both"/>
        <w:rPr>
          <w:rFonts w:ascii="Times New Roman" w:hAnsi="Times New Roman" w:cs="Times New Roman"/>
          <w:b/>
          <w:bCs/>
          <w:lang w:eastAsia="ru-RU"/>
        </w:rPr>
      </w:pPr>
    </w:p>
    <w:p w:rsidR="00DA0B45" w:rsidRDefault="00DA0B45" w:rsidP="009D05F1">
      <w:pPr>
        <w:spacing w:after="0" w:line="240" w:lineRule="auto"/>
        <w:ind w:firstLine="567"/>
        <w:jc w:val="both"/>
        <w:rPr>
          <w:rFonts w:ascii="Times New Roman" w:hAnsi="Times New Roman" w:cs="Times New Roman"/>
          <w:b/>
          <w:bCs/>
          <w:lang w:eastAsia="ru-RU"/>
        </w:rPr>
      </w:pPr>
    </w:p>
    <w:p w:rsidR="00DA0B45" w:rsidRDefault="00DA0B45" w:rsidP="009D05F1">
      <w:pPr>
        <w:spacing w:after="0" w:line="240" w:lineRule="auto"/>
        <w:ind w:left="3119"/>
        <w:rPr>
          <w:rFonts w:ascii="Times New Roman" w:hAnsi="Times New Roman" w:cs="Times New Roman"/>
          <w:sz w:val="18"/>
          <w:szCs w:val="18"/>
          <w:lang w:eastAsia="ru-RU"/>
        </w:rPr>
      </w:pPr>
    </w:p>
    <w:p w:rsidR="00DA0B45" w:rsidRPr="006F6F6B" w:rsidRDefault="00DA0B45" w:rsidP="006F6F6B">
      <w:pPr>
        <w:spacing w:after="0" w:line="240" w:lineRule="auto"/>
        <w:ind w:left="3119"/>
        <w:rPr>
          <w:rFonts w:ascii="Times New Roman" w:hAnsi="Times New Roman" w:cs="Times New Roman"/>
          <w:sz w:val="18"/>
          <w:szCs w:val="18"/>
          <w:lang w:eastAsia="ru-RU"/>
        </w:rPr>
      </w:pPr>
      <w:r w:rsidRPr="009D05F1">
        <w:rPr>
          <w:rFonts w:ascii="Times New Roman" w:hAnsi="Times New Roman" w:cs="Times New Roman"/>
          <w:sz w:val="18"/>
          <w:szCs w:val="18"/>
          <w:lang w:eastAsia="ru-RU"/>
        </w:rPr>
        <w:t>Муниципальное бюджетное образовательное учреждение дополнительного образования дете</w:t>
      </w:r>
      <w:r>
        <w:rPr>
          <w:rFonts w:ascii="Times New Roman" w:hAnsi="Times New Roman" w:cs="Times New Roman"/>
          <w:sz w:val="18"/>
          <w:szCs w:val="18"/>
          <w:lang w:eastAsia="ru-RU"/>
        </w:rPr>
        <w:t>й «Станция юных туристов», 2014</w:t>
      </w:r>
    </w:p>
    <w:p w:rsidR="00DA0B45" w:rsidRDefault="00DA0B45" w:rsidP="000A2CB2">
      <w:pPr>
        <w:spacing w:after="0" w:line="240" w:lineRule="auto"/>
        <w:ind w:firstLine="567"/>
        <w:jc w:val="center"/>
        <w:rPr>
          <w:rFonts w:ascii="Times New Roman" w:hAnsi="Times New Roman" w:cs="Times New Roman"/>
          <w:b/>
          <w:bCs/>
          <w:sz w:val="24"/>
          <w:szCs w:val="24"/>
          <w:lang w:eastAsia="ru-RU"/>
        </w:rPr>
      </w:pPr>
      <w:r>
        <w:pict>
          <v:shape id="Рисунок 7" o:spid="_x0000_i1026" type="#_x0000_t75" style="width:190.5pt;height:104.25pt;visibility:visible">
            <v:imagedata r:id="rId10" o:title="" croptop="3554f" cropright="2071f"/>
          </v:shape>
        </w:pict>
      </w:r>
    </w:p>
    <w:p w:rsidR="00DA0B45" w:rsidRDefault="00DA0B45" w:rsidP="009D05F1">
      <w:pPr>
        <w:spacing w:after="0" w:line="240" w:lineRule="auto"/>
        <w:ind w:firstLine="567"/>
        <w:jc w:val="center"/>
        <w:rPr>
          <w:rFonts w:ascii="Times New Roman" w:hAnsi="Times New Roman" w:cs="Times New Roman"/>
          <w:b/>
          <w:bCs/>
          <w:sz w:val="24"/>
          <w:szCs w:val="24"/>
          <w:lang w:eastAsia="ru-RU"/>
        </w:rPr>
      </w:pPr>
      <w:r w:rsidRPr="009D05F1">
        <w:rPr>
          <w:rFonts w:ascii="Times New Roman" w:hAnsi="Times New Roman" w:cs="Times New Roman"/>
          <w:b/>
          <w:bCs/>
          <w:sz w:val="24"/>
          <w:szCs w:val="24"/>
          <w:lang w:eastAsia="ru-RU"/>
        </w:rPr>
        <w:t xml:space="preserve">Уважаемые участники </w:t>
      </w:r>
      <w:r>
        <w:rPr>
          <w:rFonts w:ascii="Times New Roman" w:hAnsi="Times New Roman" w:cs="Times New Roman"/>
          <w:b/>
          <w:bCs/>
          <w:sz w:val="24"/>
          <w:szCs w:val="24"/>
          <w:lang w:eastAsia="ru-RU"/>
        </w:rPr>
        <w:t xml:space="preserve">городской олимпиады </w:t>
      </w:r>
    </w:p>
    <w:p w:rsidR="00DA0B45" w:rsidRPr="009D05F1" w:rsidRDefault="00DA0B45" w:rsidP="009D05F1">
      <w:pPr>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 школьному краеведению!</w:t>
      </w:r>
    </w:p>
    <w:p w:rsidR="00DA0B45" w:rsidRPr="009D05F1" w:rsidRDefault="00DA0B45" w:rsidP="009D05F1">
      <w:pPr>
        <w:spacing w:after="0" w:line="240" w:lineRule="auto"/>
        <w:ind w:firstLine="567"/>
        <w:jc w:val="center"/>
        <w:rPr>
          <w:rFonts w:ascii="Times New Roman" w:hAnsi="Times New Roman" w:cs="Times New Roman"/>
          <w:b/>
          <w:bCs/>
          <w:sz w:val="24"/>
          <w:szCs w:val="24"/>
          <w:lang w:eastAsia="ru-RU"/>
        </w:rPr>
      </w:pPr>
    </w:p>
    <w:p w:rsidR="00DA0B45" w:rsidRPr="000A2CB2" w:rsidRDefault="00DA0B45" w:rsidP="00B82BCA">
      <w:pPr>
        <w:spacing w:after="0" w:line="240" w:lineRule="auto"/>
        <w:ind w:firstLine="567"/>
        <w:jc w:val="both"/>
        <w:rPr>
          <w:rFonts w:ascii="Times New Roman" w:hAnsi="Times New Roman" w:cs="Times New Roman"/>
          <w:lang w:eastAsia="ru-RU"/>
        </w:rPr>
      </w:pPr>
      <w:r w:rsidRPr="000A2CB2">
        <w:rPr>
          <w:rFonts w:ascii="Times New Roman" w:hAnsi="Times New Roman" w:cs="Times New Roman"/>
          <w:lang w:eastAsia="ru-RU"/>
        </w:rPr>
        <w:t>Разрешите обратиться к Вам со словами приветствия.</w:t>
      </w:r>
    </w:p>
    <w:p w:rsidR="00DA0B45" w:rsidRPr="000A2CB2" w:rsidRDefault="00DA0B45" w:rsidP="00B82BCA">
      <w:pPr>
        <w:pStyle w:val="1"/>
        <w:shd w:val="clear" w:color="auto" w:fill="auto"/>
        <w:spacing w:before="0" w:line="240" w:lineRule="auto"/>
        <w:ind w:left="20" w:firstLine="560"/>
        <w:rPr>
          <w:sz w:val="22"/>
          <w:szCs w:val="22"/>
        </w:rPr>
      </w:pPr>
      <w:r w:rsidRPr="000A2CB2">
        <w:rPr>
          <w:sz w:val="22"/>
          <w:szCs w:val="22"/>
        </w:rPr>
        <w:t>В целях формирования гармонично развитой, высоко</w:t>
      </w:r>
      <w:r w:rsidRPr="000A2CB2">
        <w:rPr>
          <w:color w:val="000000"/>
          <w:sz w:val="22"/>
          <w:szCs w:val="22"/>
        </w:rPr>
        <w:t>нрав</w:t>
      </w:r>
      <w:r w:rsidRPr="000A2CB2">
        <w:rPr>
          <w:color w:val="000000"/>
          <w:sz w:val="22"/>
          <w:szCs w:val="22"/>
        </w:rPr>
        <w:softHyphen/>
        <w:t>ственной личности</w:t>
      </w:r>
      <w:r w:rsidRPr="000A2CB2">
        <w:rPr>
          <w:sz w:val="22"/>
          <w:szCs w:val="22"/>
        </w:rPr>
        <w:t xml:space="preserve"> на основе воспитания уважения к истории, культуре своего края, освоения учащимися духовных и культурных ценностей своей Родины в феврале 2014г. проводится городская олимпиада по школьному краеведению.</w:t>
      </w:r>
    </w:p>
    <w:p w:rsidR="00DA0B45" w:rsidRPr="000A2CB2" w:rsidRDefault="00DA0B45" w:rsidP="00B82BCA">
      <w:pPr>
        <w:pStyle w:val="1"/>
        <w:shd w:val="clear" w:color="auto" w:fill="auto"/>
        <w:spacing w:before="0" w:line="240" w:lineRule="auto"/>
        <w:ind w:left="20" w:firstLine="560"/>
        <w:rPr>
          <w:sz w:val="22"/>
          <w:szCs w:val="22"/>
        </w:rPr>
      </w:pPr>
      <w:r w:rsidRPr="000A2CB2">
        <w:rPr>
          <w:sz w:val="22"/>
          <w:szCs w:val="22"/>
        </w:rPr>
        <w:t>Олимпиада предусматривает работу в трех секциях по направлениям Всероссийского туристско-краеведческого дви</w:t>
      </w:r>
      <w:r w:rsidRPr="000A2CB2">
        <w:rPr>
          <w:sz w:val="22"/>
          <w:szCs w:val="22"/>
        </w:rPr>
        <w:softHyphen/>
        <w:t>жения  «Отечество»:</w:t>
      </w:r>
    </w:p>
    <w:p w:rsidR="00DA0B45" w:rsidRPr="000A2CB2" w:rsidRDefault="00DA0B45" w:rsidP="000A2CB2">
      <w:pPr>
        <w:pStyle w:val="BodyText"/>
        <w:ind w:firstLine="708"/>
        <w:jc w:val="both"/>
        <w:rPr>
          <w:rFonts w:ascii="Times New Roman" w:hAnsi="Times New Roman" w:cs="Times New Roman"/>
          <w:sz w:val="22"/>
          <w:szCs w:val="22"/>
        </w:rPr>
      </w:pPr>
      <w:r w:rsidRPr="000A2CB2">
        <w:rPr>
          <w:rFonts w:ascii="Times New Roman" w:hAnsi="Times New Roman" w:cs="Times New Roman"/>
          <w:b/>
          <w:bCs/>
          <w:sz w:val="22"/>
          <w:szCs w:val="22"/>
        </w:rPr>
        <w:t>1. Секция «Летопись родного края».</w:t>
      </w:r>
    </w:p>
    <w:p w:rsidR="00DA0B45" w:rsidRPr="000A2CB2" w:rsidRDefault="00DA0B45" w:rsidP="000A2CB2">
      <w:pPr>
        <w:spacing w:after="0" w:line="240" w:lineRule="auto"/>
        <w:ind w:firstLine="709"/>
        <w:jc w:val="both"/>
        <w:rPr>
          <w:rFonts w:ascii="Times New Roman" w:hAnsi="Times New Roman" w:cs="Times New Roman"/>
          <w:color w:val="FF0000"/>
        </w:rPr>
      </w:pPr>
      <w:r w:rsidRPr="000A2CB2">
        <w:rPr>
          <w:rFonts w:ascii="Times New Roman" w:hAnsi="Times New Roman" w:cs="Times New Roman"/>
          <w:b/>
          <w:bCs/>
        </w:rPr>
        <w:t xml:space="preserve">2. Секция «Литературное краеведение». </w:t>
      </w:r>
    </w:p>
    <w:p w:rsidR="00DA0B45" w:rsidRPr="000A2CB2" w:rsidRDefault="00DA0B45" w:rsidP="000A2CB2">
      <w:pPr>
        <w:pStyle w:val="BodyText"/>
        <w:ind w:firstLine="708"/>
        <w:jc w:val="both"/>
        <w:rPr>
          <w:rFonts w:ascii="Times New Roman" w:hAnsi="Times New Roman" w:cs="Times New Roman"/>
          <w:b/>
          <w:bCs/>
          <w:sz w:val="22"/>
          <w:szCs w:val="22"/>
        </w:rPr>
      </w:pPr>
      <w:r w:rsidRPr="000A2CB2">
        <w:rPr>
          <w:rFonts w:ascii="Times New Roman" w:hAnsi="Times New Roman" w:cs="Times New Roman"/>
          <w:b/>
          <w:bCs/>
          <w:sz w:val="22"/>
          <w:szCs w:val="22"/>
        </w:rPr>
        <w:t>3. Секция «Природное наследие».</w:t>
      </w:r>
    </w:p>
    <w:p w:rsidR="00DA0B45" w:rsidRDefault="00DA0B45" w:rsidP="000A2CB2">
      <w:pPr>
        <w:spacing w:after="0" w:line="240" w:lineRule="auto"/>
        <w:ind w:firstLine="567"/>
        <w:jc w:val="both"/>
        <w:rPr>
          <w:rFonts w:ascii="Times New Roman" w:hAnsi="Times New Roman" w:cs="Times New Roman"/>
          <w:lang w:eastAsia="ru-RU"/>
        </w:rPr>
      </w:pPr>
      <w:r w:rsidRPr="000A2CB2">
        <w:rPr>
          <w:rFonts w:ascii="Times New Roman" w:hAnsi="Times New Roman" w:cs="Times New Roman"/>
          <w:lang w:eastAsia="ru-RU"/>
        </w:rPr>
        <w:t xml:space="preserve">Наиболее интересные и запоминающиеся моменты  из жизни учащиеся излагают в своих творческих работах (эссе, очерки, воспоминания и т.д.)  Творческие работы учащихся  должны отличаться выразительностью, эмоциональностью, оригинальностью. Мы уверены, что Ваши творческие работы займут достойное место в конкурсе! </w:t>
      </w:r>
    </w:p>
    <w:p w:rsidR="00DA0B45" w:rsidRPr="000A2CB2" w:rsidRDefault="00DA0B45" w:rsidP="000A2CB2">
      <w:pPr>
        <w:spacing w:after="0" w:line="240" w:lineRule="auto"/>
        <w:ind w:firstLine="567"/>
        <w:jc w:val="both"/>
        <w:rPr>
          <w:rFonts w:ascii="Times New Roman" w:hAnsi="Times New Roman" w:cs="Times New Roman"/>
          <w:lang w:eastAsia="ru-RU"/>
        </w:rPr>
      </w:pPr>
      <w:r w:rsidRPr="000A2CB2">
        <w:rPr>
          <w:rFonts w:ascii="Times New Roman" w:hAnsi="Times New Roman" w:cs="Times New Roman"/>
          <w:lang w:eastAsia="ru-RU"/>
        </w:rPr>
        <w:t>Дорогие участники! Желаем Вам удачи, добра и творческих успехов!</w:t>
      </w:r>
    </w:p>
    <w:p w:rsidR="00DA0B45" w:rsidRPr="009D05F1" w:rsidRDefault="00DA0B45" w:rsidP="009D05F1">
      <w:pPr>
        <w:spacing w:after="0" w:line="240" w:lineRule="auto"/>
        <w:ind w:firstLine="567"/>
        <w:jc w:val="right"/>
        <w:rPr>
          <w:rFonts w:ascii="Times New Roman" w:hAnsi="Times New Roman" w:cs="Times New Roman"/>
          <w:b/>
          <w:bCs/>
          <w:lang w:eastAsia="ru-RU"/>
        </w:rPr>
      </w:pPr>
    </w:p>
    <w:p w:rsidR="00DA0B45" w:rsidRPr="000A2CB2" w:rsidRDefault="00DA0B45" w:rsidP="000A2CB2">
      <w:pPr>
        <w:spacing w:after="0" w:line="240" w:lineRule="auto"/>
        <w:ind w:firstLine="567"/>
        <w:jc w:val="right"/>
        <w:rPr>
          <w:rFonts w:ascii="Times New Roman" w:hAnsi="Times New Roman" w:cs="Times New Roman"/>
          <w:b/>
          <w:bCs/>
          <w:lang w:eastAsia="ru-RU"/>
        </w:rPr>
      </w:pPr>
      <w:r w:rsidRPr="009D05F1">
        <w:rPr>
          <w:rFonts w:ascii="Times New Roman" w:hAnsi="Times New Roman" w:cs="Times New Roman"/>
          <w:b/>
          <w:bCs/>
          <w:lang w:eastAsia="ru-RU"/>
        </w:rPr>
        <w:t>Оргкомитет</w:t>
      </w: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r w:rsidRPr="000A2CB2">
        <w:rPr>
          <w:rFonts w:ascii="Times New Roman" w:hAnsi="Times New Roman" w:cs="Times New Roman"/>
          <w:b/>
          <w:bCs/>
          <w:color w:val="000000"/>
          <w:sz w:val="24"/>
          <w:szCs w:val="24"/>
          <w:lang w:eastAsia="ru-RU"/>
        </w:rPr>
        <w:t>СОДЕРЖАНИЕ</w:t>
      </w:r>
    </w:p>
    <w:p w:rsidR="00DA0B45" w:rsidRDefault="00DA0B45" w:rsidP="00BE4675">
      <w:pPr>
        <w:spacing w:after="0" w:line="240" w:lineRule="auto"/>
        <w:rPr>
          <w:rFonts w:ascii="Times New Roman" w:hAnsi="Times New Roman" w:cs="Times New Roman"/>
          <w:b/>
          <w:bCs/>
          <w:color w:val="000000"/>
          <w:sz w:val="24"/>
          <w:szCs w:val="24"/>
          <w:lang w:eastAsia="ru-RU"/>
        </w:rPr>
      </w:pPr>
    </w:p>
    <w:tbl>
      <w:tblPr>
        <w:tblW w:w="7020" w:type="dxa"/>
        <w:tblInd w:w="-106" w:type="dxa"/>
        <w:tblLayout w:type="fixed"/>
        <w:tblLook w:val="00A0"/>
      </w:tblPr>
      <w:tblGrid>
        <w:gridCol w:w="6480"/>
        <w:gridCol w:w="540"/>
      </w:tblGrid>
      <w:tr w:rsidR="00DA0B45" w:rsidRPr="00A66CE0">
        <w:tc>
          <w:tcPr>
            <w:tcW w:w="6480" w:type="dxa"/>
          </w:tcPr>
          <w:p w:rsidR="00DA0B45" w:rsidRPr="00A66CE0" w:rsidRDefault="00DA0B45" w:rsidP="00A66CE0">
            <w:pPr>
              <w:spacing w:after="0" w:line="240" w:lineRule="auto"/>
              <w:rPr>
                <w:rFonts w:ascii="Times New Roman" w:hAnsi="Times New Roman" w:cs="Times New Roman"/>
                <w:b/>
                <w:bCs/>
                <w:caps/>
                <w:color w:val="000000"/>
                <w:sz w:val="20"/>
                <w:szCs w:val="20"/>
                <w:shd w:val="clear" w:color="auto" w:fill="FFFFFF"/>
                <w:lang w:eastAsia="ru-RU"/>
              </w:rPr>
            </w:pPr>
            <w:r w:rsidRPr="00A66CE0">
              <w:rPr>
                <w:rFonts w:ascii="Times New Roman" w:hAnsi="Times New Roman" w:cs="Times New Roman"/>
                <w:b/>
                <w:bCs/>
                <w:caps/>
                <w:color w:val="000000"/>
                <w:sz w:val="20"/>
                <w:szCs w:val="20"/>
                <w:shd w:val="clear" w:color="auto" w:fill="FFFFFF"/>
                <w:lang w:eastAsia="ru-RU"/>
              </w:rPr>
              <w:t>Введение</w:t>
            </w:r>
          </w:p>
          <w:p w:rsidR="00DA0B45" w:rsidRPr="00A66CE0" w:rsidRDefault="00DA0B45" w:rsidP="00A66CE0">
            <w:pPr>
              <w:spacing w:after="0" w:line="240" w:lineRule="auto"/>
              <w:rPr>
                <w:rFonts w:ascii="Times New Roman" w:hAnsi="Times New Roman" w:cs="Times New Roman"/>
                <w:b/>
                <w:bCs/>
                <w:color w:val="000000"/>
                <w:sz w:val="16"/>
                <w:szCs w:val="16"/>
                <w:lang w:eastAsia="ru-RU"/>
              </w:rPr>
            </w:pPr>
          </w:p>
        </w:tc>
        <w:tc>
          <w:tcPr>
            <w:tcW w:w="540" w:type="dxa"/>
          </w:tcPr>
          <w:p w:rsidR="00DA0B45" w:rsidRPr="00A66CE0" w:rsidRDefault="00DA0B45" w:rsidP="004D277D">
            <w:pPr>
              <w:spacing w:after="0" w:line="240" w:lineRule="auto"/>
              <w:ind w:left="-187" w:firstLine="187"/>
              <w:jc w:val="center"/>
              <w:rPr>
                <w:rFonts w:ascii="Times New Roman" w:hAnsi="Times New Roman" w:cs="Times New Roman"/>
                <w:b/>
                <w:bCs/>
                <w:color w:val="000000"/>
                <w:lang w:eastAsia="ru-RU"/>
              </w:rPr>
            </w:pPr>
            <w:r w:rsidRPr="00A66CE0">
              <w:rPr>
                <w:rFonts w:ascii="Times New Roman" w:hAnsi="Times New Roman" w:cs="Times New Roman"/>
                <w:b/>
                <w:bCs/>
                <w:color w:val="000000"/>
                <w:lang w:eastAsia="ru-RU"/>
              </w:rPr>
              <w:t>5</w:t>
            </w:r>
          </w:p>
        </w:tc>
      </w:tr>
      <w:tr w:rsidR="00DA0B45" w:rsidRPr="00A66CE0">
        <w:tc>
          <w:tcPr>
            <w:tcW w:w="6480" w:type="dxa"/>
          </w:tcPr>
          <w:p w:rsidR="00DA0B45" w:rsidRPr="00A66CE0" w:rsidRDefault="00DA0B45" w:rsidP="00A66CE0">
            <w:pPr>
              <w:spacing w:after="0" w:line="240" w:lineRule="auto"/>
              <w:rPr>
                <w:rFonts w:ascii="Times New Roman" w:hAnsi="Times New Roman" w:cs="Times New Roman"/>
                <w:b/>
                <w:bCs/>
                <w:caps/>
                <w:color w:val="000000"/>
                <w:sz w:val="20"/>
                <w:szCs w:val="20"/>
                <w:lang w:eastAsia="ru-RU"/>
              </w:rPr>
            </w:pPr>
            <w:r w:rsidRPr="00A66CE0">
              <w:rPr>
                <w:rFonts w:ascii="Times New Roman" w:hAnsi="Times New Roman" w:cs="Times New Roman"/>
                <w:b/>
                <w:bCs/>
                <w:caps/>
                <w:color w:val="000000"/>
                <w:sz w:val="20"/>
                <w:szCs w:val="20"/>
                <w:lang w:eastAsia="ru-RU"/>
              </w:rPr>
              <w:t>Программа туристско-краеведческого движения обучающихся Российской Федерации «ОТЕЧЕСТВО»</w:t>
            </w:r>
          </w:p>
          <w:p w:rsidR="00DA0B45" w:rsidRPr="00A66CE0" w:rsidRDefault="00DA0B45" w:rsidP="00A66CE0">
            <w:pPr>
              <w:spacing w:after="0" w:line="240" w:lineRule="auto"/>
              <w:rPr>
                <w:rFonts w:ascii="Times New Roman" w:hAnsi="Times New Roman" w:cs="Times New Roman"/>
                <w:b/>
                <w:bCs/>
                <w:caps/>
                <w:color w:val="000000"/>
                <w:sz w:val="16"/>
                <w:szCs w:val="16"/>
                <w:lang w:eastAsia="ru-RU"/>
              </w:rPr>
            </w:pP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sz w:val="16"/>
                <w:szCs w:val="16"/>
                <w:lang w:eastAsia="ru-RU"/>
              </w:rPr>
            </w:pPr>
          </w:p>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7</w:t>
            </w:r>
          </w:p>
        </w:tc>
      </w:tr>
      <w:tr w:rsidR="00DA0B45" w:rsidRPr="00A66CE0">
        <w:tc>
          <w:tcPr>
            <w:tcW w:w="6480" w:type="dxa"/>
          </w:tcPr>
          <w:p w:rsidR="00DA0B45" w:rsidRPr="00A66CE0" w:rsidRDefault="00DA0B45" w:rsidP="00A66CE0">
            <w:pPr>
              <w:spacing w:after="0" w:line="240" w:lineRule="auto"/>
              <w:rPr>
                <w:rFonts w:ascii="Times New Roman" w:hAnsi="Times New Roman" w:cs="Times New Roman"/>
                <w:b/>
                <w:bCs/>
                <w:caps/>
                <w:sz w:val="20"/>
                <w:szCs w:val="20"/>
              </w:rPr>
            </w:pPr>
            <w:r w:rsidRPr="00A66CE0">
              <w:rPr>
                <w:rFonts w:ascii="Times New Roman" w:hAnsi="Times New Roman" w:cs="Times New Roman"/>
                <w:b/>
                <w:bCs/>
                <w:caps/>
                <w:color w:val="000000"/>
                <w:sz w:val="20"/>
                <w:szCs w:val="20"/>
                <w:shd w:val="clear" w:color="auto" w:fill="FFFFFF"/>
                <w:lang w:eastAsia="ru-RU"/>
              </w:rPr>
              <w:t>Положение</w:t>
            </w:r>
            <w:r w:rsidRPr="00A66CE0">
              <w:rPr>
                <w:rFonts w:ascii="Times New Roman" w:hAnsi="Times New Roman" w:cs="Times New Roman"/>
                <w:b/>
                <w:bCs/>
                <w:caps/>
                <w:sz w:val="20"/>
                <w:szCs w:val="20"/>
              </w:rPr>
              <w:t xml:space="preserve"> о проведении XVIII городской олимпиады по школьному краеведению</w:t>
            </w:r>
          </w:p>
          <w:p w:rsidR="00DA0B45" w:rsidRPr="00A66CE0" w:rsidRDefault="00DA0B45" w:rsidP="00A66CE0">
            <w:pPr>
              <w:spacing w:after="0" w:line="240" w:lineRule="auto"/>
              <w:rPr>
                <w:rFonts w:ascii="Times New Roman" w:hAnsi="Times New Roman" w:cs="Times New Roman"/>
                <w:b/>
                <w:bCs/>
                <w:caps/>
                <w:sz w:val="16"/>
                <w:szCs w:val="16"/>
              </w:rPr>
            </w:pP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sz w:val="18"/>
                <w:szCs w:val="18"/>
                <w:lang w:eastAsia="ru-RU"/>
              </w:rPr>
            </w:pPr>
          </w:p>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9</w:t>
            </w:r>
          </w:p>
        </w:tc>
      </w:tr>
      <w:tr w:rsidR="00DA0B45" w:rsidRPr="00A66CE0">
        <w:tc>
          <w:tcPr>
            <w:tcW w:w="6480" w:type="dxa"/>
          </w:tcPr>
          <w:p w:rsidR="00DA0B45" w:rsidRPr="00A66CE0" w:rsidRDefault="00DA0B45" w:rsidP="00A66CE0">
            <w:pPr>
              <w:spacing w:before="60" w:after="60" w:line="240" w:lineRule="auto"/>
              <w:rPr>
                <w:rFonts w:ascii="Times New Roman" w:hAnsi="Times New Roman" w:cs="Times New Roman"/>
                <w:b/>
                <w:bCs/>
                <w:caps/>
                <w:sz w:val="20"/>
                <w:szCs w:val="20"/>
              </w:rPr>
            </w:pPr>
            <w:r w:rsidRPr="00A66CE0">
              <w:rPr>
                <w:rFonts w:ascii="Times New Roman" w:hAnsi="Times New Roman" w:cs="Times New Roman"/>
                <w:b/>
                <w:bCs/>
                <w:caps/>
                <w:color w:val="000000"/>
                <w:sz w:val="20"/>
                <w:szCs w:val="20"/>
                <w:shd w:val="clear" w:color="auto" w:fill="FFFFFF"/>
                <w:lang w:eastAsia="ru-RU"/>
              </w:rPr>
              <w:t>1.  Основные требования к написанию и содержанию творческих краеведческих работ (эссе), в рамках</w:t>
            </w:r>
            <w:r w:rsidRPr="00A66CE0">
              <w:rPr>
                <w:rFonts w:ascii="Times New Roman" w:hAnsi="Times New Roman" w:cs="Times New Roman"/>
                <w:b/>
                <w:bCs/>
                <w:caps/>
                <w:sz w:val="20"/>
                <w:szCs w:val="20"/>
              </w:rPr>
              <w:t xml:space="preserve"> XVIII городской олимпиады по школьному краеведению</w:t>
            </w:r>
          </w:p>
          <w:p w:rsidR="00DA0B45" w:rsidRPr="00A66CE0" w:rsidRDefault="00DA0B45" w:rsidP="00A66CE0">
            <w:pPr>
              <w:spacing w:before="60" w:after="60" w:line="240" w:lineRule="auto"/>
              <w:rPr>
                <w:rFonts w:ascii="Times New Roman" w:hAnsi="Times New Roman" w:cs="Times New Roman"/>
                <w:b/>
                <w:bCs/>
                <w:caps/>
                <w:sz w:val="16"/>
                <w:szCs w:val="16"/>
              </w:rPr>
            </w:pP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p>
          <w:p w:rsidR="00DA0B45" w:rsidRPr="00A66CE0" w:rsidRDefault="00DA0B45" w:rsidP="00A66CE0">
            <w:pPr>
              <w:spacing w:after="0" w:line="240" w:lineRule="auto"/>
              <w:jc w:val="center"/>
              <w:rPr>
                <w:rFonts w:ascii="Times New Roman" w:hAnsi="Times New Roman" w:cs="Times New Roman"/>
                <w:b/>
                <w:bCs/>
                <w:color w:val="000000"/>
                <w:sz w:val="16"/>
                <w:szCs w:val="16"/>
                <w:lang w:eastAsia="ru-RU"/>
              </w:rPr>
            </w:pPr>
          </w:p>
          <w:p w:rsidR="00DA0B45" w:rsidRPr="00A66CE0" w:rsidRDefault="00DA0B45" w:rsidP="00A66CE0">
            <w:pPr>
              <w:spacing w:after="0" w:line="240" w:lineRule="auto"/>
              <w:jc w:val="center"/>
              <w:rPr>
                <w:rFonts w:ascii="Times New Roman" w:hAnsi="Times New Roman" w:cs="Times New Roman"/>
                <w:b/>
                <w:bCs/>
                <w:color w:val="000000"/>
                <w:lang w:eastAsia="ru-RU"/>
              </w:rPr>
            </w:pPr>
          </w:p>
          <w:p w:rsidR="00DA0B45" w:rsidRPr="00A66CE0" w:rsidRDefault="00DA0B45" w:rsidP="00A66CE0">
            <w:pPr>
              <w:spacing w:after="0" w:line="240" w:lineRule="auto"/>
              <w:jc w:val="center"/>
              <w:rPr>
                <w:rFonts w:ascii="Times New Roman" w:hAnsi="Times New Roman" w:cs="Times New Roman"/>
                <w:b/>
                <w:bCs/>
                <w:color w:val="000000"/>
                <w:lang w:eastAsia="ru-RU"/>
              </w:rPr>
            </w:pPr>
            <w:r w:rsidRPr="00A66CE0">
              <w:rPr>
                <w:rFonts w:ascii="Times New Roman" w:hAnsi="Times New Roman" w:cs="Times New Roman"/>
                <w:b/>
                <w:bCs/>
                <w:color w:val="000000"/>
                <w:lang w:eastAsia="ru-RU"/>
              </w:rPr>
              <w:t>1</w:t>
            </w:r>
            <w:r>
              <w:rPr>
                <w:rFonts w:ascii="Times New Roman" w:hAnsi="Times New Roman" w:cs="Times New Roman"/>
                <w:b/>
                <w:bCs/>
                <w:color w:val="000000"/>
                <w:lang w:eastAsia="ru-RU"/>
              </w:rPr>
              <w:t>3</w:t>
            </w:r>
          </w:p>
        </w:tc>
      </w:tr>
      <w:tr w:rsidR="00DA0B45" w:rsidRPr="00A66CE0">
        <w:tc>
          <w:tcPr>
            <w:tcW w:w="6480" w:type="dxa"/>
          </w:tcPr>
          <w:p w:rsidR="00DA0B45" w:rsidRPr="00A66CE0" w:rsidRDefault="00DA0B45" w:rsidP="00A66CE0">
            <w:pPr>
              <w:numPr>
                <w:ilvl w:val="1"/>
                <w:numId w:val="31"/>
              </w:num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 xml:space="preserve"> Правила написания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w:t>
            </w:r>
          </w:p>
        </w:tc>
      </w:tr>
      <w:tr w:rsidR="00DA0B45" w:rsidRPr="00A66CE0">
        <w:tc>
          <w:tcPr>
            <w:tcW w:w="6480" w:type="dxa"/>
          </w:tcPr>
          <w:p w:rsidR="00DA0B45" w:rsidRPr="00A66CE0" w:rsidRDefault="00DA0B45" w:rsidP="00A66CE0">
            <w:p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1.2.  Подготовка к написанию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w:t>
            </w:r>
          </w:p>
        </w:tc>
      </w:tr>
      <w:tr w:rsidR="00DA0B45" w:rsidRPr="00A66CE0">
        <w:tc>
          <w:tcPr>
            <w:tcW w:w="6480" w:type="dxa"/>
          </w:tcPr>
          <w:p w:rsidR="00DA0B45" w:rsidRPr="00A66CE0" w:rsidRDefault="00DA0B45" w:rsidP="00A66CE0">
            <w:pPr>
              <w:numPr>
                <w:ilvl w:val="1"/>
                <w:numId w:val="32"/>
              </w:num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Этапы написания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14</w:t>
            </w:r>
          </w:p>
        </w:tc>
      </w:tr>
      <w:tr w:rsidR="00DA0B45" w:rsidRPr="00A66CE0">
        <w:tc>
          <w:tcPr>
            <w:tcW w:w="6480" w:type="dxa"/>
          </w:tcPr>
          <w:p w:rsidR="00DA0B45" w:rsidRPr="00A66CE0" w:rsidRDefault="00DA0B45" w:rsidP="00A66CE0">
            <w:pPr>
              <w:numPr>
                <w:ilvl w:val="1"/>
                <w:numId w:val="32"/>
              </w:num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Структура и план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15</w:t>
            </w:r>
          </w:p>
        </w:tc>
      </w:tr>
      <w:tr w:rsidR="00DA0B45" w:rsidRPr="00A66CE0">
        <w:tc>
          <w:tcPr>
            <w:tcW w:w="6480" w:type="dxa"/>
          </w:tcPr>
          <w:p w:rsidR="00DA0B45" w:rsidRPr="00A66CE0" w:rsidRDefault="00DA0B45" w:rsidP="00A66CE0">
            <w:pPr>
              <w:numPr>
                <w:ilvl w:val="1"/>
                <w:numId w:val="32"/>
              </w:num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Ошибки при написании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17</w:t>
            </w:r>
          </w:p>
        </w:tc>
      </w:tr>
      <w:tr w:rsidR="00DA0B45" w:rsidRPr="00A66CE0">
        <w:tc>
          <w:tcPr>
            <w:tcW w:w="6480" w:type="dxa"/>
          </w:tcPr>
          <w:p w:rsidR="00DA0B45" w:rsidRPr="00A66CE0" w:rsidRDefault="00DA0B45" w:rsidP="00A66CE0">
            <w:pPr>
              <w:numPr>
                <w:ilvl w:val="1"/>
                <w:numId w:val="32"/>
              </w:num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Проверка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18</w:t>
            </w:r>
          </w:p>
        </w:tc>
      </w:tr>
      <w:tr w:rsidR="00DA0B45" w:rsidRPr="00A66CE0">
        <w:tc>
          <w:tcPr>
            <w:tcW w:w="6480" w:type="dxa"/>
          </w:tcPr>
          <w:p w:rsidR="00DA0B45" w:rsidRPr="00A66CE0" w:rsidRDefault="00DA0B45" w:rsidP="00A66CE0">
            <w:pPr>
              <w:numPr>
                <w:ilvl w:val="1"/>
                <w:numId w:val="32"/>
              </w:numPr>
              <w:spacing w:after="0" w:line="240" w:lineRule="auto"/>
              <w:rPr>
                <w:rFonts w:ascii="Times New Roman" w:hAnsi="Times New Roman" w:cs="Times New Roman"/>
                <w:b/>
                <w:bCs/>
                <w:color w:val="000000"/>
                <w:lang w:eastAsia="ru-RU"/>
              </w:rPr>
            </w:pPr>
            <w:r w:rsidRPr="00A66CE0">
              <w:rPr>
                <w:rFonts w:ascii="Times New Roman" w:hAnsi="Times New Roman" w:cs="Times New Roman"/>
                <w:color w:val="000000"/>
                <w:shd w:val="clear" w:color="auto" w:fill="FFFFFF"/>
                <w:lang w:eastAsia="ru-RU"/>
              </w:rPr>
              <w:t>Правила оформления списка литературы</w:t>
            </w:r>
          </w:p>
          <w:p w:rsidR="00DA0B45" w:rsidRPr="00A66CE0" w:rsidRDefault="00DA0B45" w:rsidP="00A66CE0">
            <w:pPr>
              <w:spacing w:after="0" w:line="240" w:lineRule="auto"/>
              <w:ind w:left="360"/>
              <w:rPr>
                <w:rFonts w:ascii="Times New Roman" w:hAnsi="Times New Roman" w:cs="Times New Roman"/>
                <w:b/>
                <w:bCs/>
                <w:color w:val="000000"/>
                <w:sz w:val="16"/>
                <w:szCs w:val="16"/>
                <w:lang w:eastAsia="ru-RU"/>
              </w:rPr>
            </w:pP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21</w:t>
            </w:r>
          </w:p>
        </w:tc>
      </w:tr>
      <w:tr w:rsidR="00DA0B45" w:rsidRPr="00A66CE0">
        <w:tc>
          <w:tcPr>
            <w:tcW w:w="6480" w:type="dxa"/>
          </w:tcPr>
          <w:p w:rsidR="00DA0B45" w:rsidRPr="00A66CE0" w:rsidRDefault="00DA0B45" w:rsidP="00A66CE0">
            <w:pPr>
              <w:spacing w:after="0" w:line="240" w:lineRule="auto"/>
              <w:ind w:left="-142" w:firstLine="142"/>
              <w:rPr>
                <w:rFonts w:ascii="Times New Roman" w:hAnsi="Times New Roman" w:cs="Times New Roman"/>
                <w:b/>
                <w:bCs/>
                <w:caps/>
                <w:color w:val="000000"/>
                <w:sz w:val="20"/>
                <w:szCs w:val="20"/>
                <w:shd w:val="clear" w:color="auto" w:fill="FFFFFF"/>
                <w:lang w:eastAsia="ru-RU"/>
              </w:rPr>
            </w:pPr>
            <w:r w:rsidRPr="00A66CE0">
              <w:rPr>
                <w:rFonts w:ascii="Times New Roman" w:hAnsi="Times New Roman" w:cs="Times New Roman"/>
                <w:b/>
                <w:bCs/>
                <w:caps/>
                <w:color w:val="000000"/>
                <w:sz w:val="20"/>
                <w:szCs w:val="20"/>
                <w:shd w:val="clear" w:color="auto" w:fill="FFFFFF"/>
                <w:lang w:eastAsia="ru-RU"/>
              </w:rPr>
              <w:t>Список используемой литературы</w:t>
            </w:r>
          </w:p>
          <w:p w:rsidR="00DA0B45" w:rsidRPr="00A66CE0" w:rsidRDefault="00DA0B45" w:rsidP="00A66CE0">
            <w:pPr>
              <w:spacing w:after="0" w:line="240" w:lineRule="auto"/>
              <w:ind w:left="-142" w:firstLine="142"/>
              <w:rPr>
                <w:rFonts w:ascii="Times New Roman" w:hAnsi="Times New Roman" w:cs="Times New Roman"/>
                <w:b/>
                <w:bCs/>
                <w:caps/>
                <w:color w:val="000000"/>
                <w:sz w:val="16"/>
                <w:szCs w:val="16"/>
                <w:shd w:val="clear" w:color="auto" w:fill="FFFFFF"/>
                <w:lang w:eastAsia="ru-RU"/>
              </w:rPr>
            </w:pP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30</w:t>
            </w:r>
          </w:p>
        </w:tc>
      </w:tr>
      <w:tr w:rsidR="00DA0B45" w:rsidRPr="00A66CE0">
        <w:tc>
          <w:tcPr>
            <w:tcW w:w="6480" w:type="dxa"/>
          </w:tcPr>
          <w:p w:rsidR="00DA0B45" w:rsidRPr="00A66CE0" w:rsidRDefault="00DA0B45" w:rsidP="00501135">
            <w:pPr>
              <w:spacing w:after="0" w:line="240" w:lineRule="auto"/>
              <w:rPr>
                <w:rFonts w:ascii="Times New Roman" w:hAnsi="Times New Roman" w:cs="Times New Roman"/>
                <w:b/>
                <w:bCs/>
                <w:caps/>
                <w:color w:val="000000"/>
                <w:sz w:val="20"/>
                <w:szCs w:val="20"/>
                <w:lang w:eastAsia="ru-RU"/>
              </w:rPr>
            </w:pPr>
            <w:r w:rsidRPr="00A66CE0">
              <w:rPr>
                <w:rFonts w:ascii="Times New Roman" w:hAnsi="Times New Roman" w:cs="Times New Roman"/>
                <w:b/>
                <w:bCs/>
                <w:caps/>
                <w:color w:val="000000"/>
                <w:sz w:val="20"/>
                <w:szCs w:val="20"/>
                <w:shd w:val="clear" w:color="auto" w:fill="FFFFFF"/>
                <w:lang w:eastAsia="ru-RU"/>
              </w:rPr>
              <w:t>Краткий экскурс в жанр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31</w:t>
            </w:r>
          </w:p>
        </w:tc>
      </w:tr>
      <w:tr w:rsidR="00DA0B45" w:rsidRPr="00A66CE0">
        <w:tc>
          <w:tcPr>
            <w:tcW w:w="6480" w:type="dxa"/>
          </w:tcPr>
          <w:p w:rsidR="00DA0B45" w:rsidRPr="00A66CE0" w:rsidRDefault="00DA0B45" w:rsidP="00A66CE0">
            <w:pPr>
              <w:spacing w:after="0" w:line="240" w:lineRule="auto"/>
              <w:rPr>
                <w:rFonts w:ascii="Times New Roman" w:hAnsi="Times New Roman" w:cs="Times New Roman"/>
                <w:color w:val="000000"/>
                <w:lang w:eastAsia="ru-RU"/>
              </w:rPr>
            </w:pPr>
            <w:r w:rsidRPr="00A66CE0">
              <w:rPr>
                <w:rFonts w:ascii="Times New Roman" w:hAnsi="Times New Roman" w:cs="Times New Roman"/>
                <w:color w:val="000000"/>
                <w:lang w:eastAsia="ru-RU"/>
              </w:rPr>
              <w:t xml:space="preserve"> </w:t>
            </w:r>
            <w:r w:rsidRPr="00A66CE0">
              <w:rPr>
                <w:rFonts w:ascii="Times New Roman" w:hAnsi="Times New Roman" w:cs="Times New Roman"/>
                <w:color w:val="000000"/>
                <w:shd w:val="clear" w:color="auto" w:fill="FFFFFF"/>
                <w:lang w:eastAsia="ru-RU"/>
              </w:rPr>
              <w:t>Что такое эссе </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31</w:t>
            </w:r>
          </w:p>
        </w:tc>
      </w:tr>
      <w:tr w:rsidR="00DA0B45" w:rsidRPr="00A66CE0">
        <w:tc>
          <w:tcPr>
            <w:tcW w:w="6480" w:type="dxa"/>
          </w:tcPr>
          <w:p w:rsidR="00DA0B45" w:rsidRPr="00A66CE0" w:rsidRDefault="00DA0B45" w:rsidP="00A66CE0">
            <w:pPr>
              <w:spacing w:after="0" w:line="240" w:lineRule="auto"/>
              <w:rPr>
                <w:rFonts w:ascii="Times New Roman" w:hAnsi="Times New Roman" w:cs="Times New Roman"/>
                <w:color w:val="000000"/>
                <w:lang w:eastAsia="ru-RU"/>
              </w:rPr>
            </w:pPr>
            <w:r w:rsidRPr="00A66CE0">
              <w:rPr>
                <w:rFonts w:ascii="Times New Roman" w:hAnsi="Times New Roman" w:cs="Times New Roman"/>
                <w:color w:val="000000"/>
                <w:lang w:eastAsia="ru-RU"/>
              </w:rPr>
              <w:t xml:space="preserve"> </w:t>
            </w:r>
            <w:r w:rsidRPr="00A66CE0">
              <w:rPr>
                <w:rFonts w:ascii="Times New Roman" w:hAnsi="Times New Roman" w:cs="Times New Roman"/>
                <w:color w:val="000000"/>
                <w:shd w:val="clear" w:color="auto" w:fill="FFFFFF"/>
                <w:lang w:eastAsia="ru-RU"/>
              </w:rPr>
              <w:t>История возникновения жанра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32</w:t>
            </w:r>
          </w:p>
        </w:tc>
      </w:tr>
      <w:tr w:rsidR="00DA0B45" w:rsidRPr="00A66CE0">
        <w:tc>
          <w:tcPr>
            <w:tcW w:w="6480" w:type="dxa"/>
          </w:tcPr>
          <w:p w:rsidR="00DA0B45" w:rsidRPr="00501135" w:rsidRDefault="00DA0B45" w:rsidP="00501135">
            <w:pPr>
              <w:spacing w:after="0" w:line="240" w:lineRule="auto"/>
              <w:rPr>
                <w:rFonts w:ascii="Times New Roman" w:hAnsi="Times New Roman" w:cs="Times New Roman"/>
                <w:b/>
                <w:bCs/>
                <w:color w:val="000000"/>
                <w:lang w:eastAsia="ru-RU"/>
              </w:rPr>
            </w:pPr>
            <w:r>
              <w:rPr>
                <w:rFonts w:ascii="Times New Roman" w:hAnsi="Times New Roman" w:cs="Times New Roman"/>
                <w:color w:val="000000"/>
                <w:shd w:val="clear" w:color="auto" w:fill="FFFFFF"/>
                <w:lang w:eastAsia="ru-RU"/>
              </w:rPr>
              <w:t xml:space="preserve"> </w:t>
            </w:r>
            <w:r w:rsidRPr="00A66CE0">
              <w:rPr>
                <w:rFonts w:ascii="Times New Roman" w:hAnsi="Times New Roman" w:cs="Times New Roman"/>
                <w:color w:val="000000"/>
                <w:shd w:val="clear" w:color="auto" w:fill="FFFFFF"/>
                <w:lang w:eastAsia="ru-RU"/>
              </w:rPr>
              <w:t>Классификация эссе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32</w:t>
            </w:r>
          </w:p>
        </w:tc>
      </w:tr>
      <w:tr w:rsidR="00DA0B45" w:rsidRPr="00A66CE0">
        <w:tc>
          <w:tcPr>
            <w:tcW w:w="6480" w:type="dxa"/>
          </w:tcPr>
          <w:p w:rsidR="00DA0B45" w:rsidRPr="00A66CE0" w:rsidRDefault="00DA0B45" w:rsidP="00A66CE0">
            <w:pPr>
              <w:spacing w:after="0" w:line="240" w:lineRule="auto"/>
              <w:rPr>
                <w:rFonts w:ascii="Times New Roman" w:hAnsi="Times New Roman" w:cs="Times New Roman"/>
                <w:b/>
                <w:bCs/>
                <w:caps/>
                <w:color w:val="000000"/>
                <w:sz w:val="20"/>
                <w:szCs w:val="20"/>
                <w:lang w:eastAsia="ru-RU"/>
              </w:rPr>
            </w:pPr>
            <w:r w:rsidRPr="00A66CE0">
              <w:rPr>
                <w:rFonts w:ascii="Times New Roman" w:hAnsi="Times New Roman" w:cs="Times New Roman"/>
                <w:b/>
                <w:bCs/>
                <w:caps/>
                <w:color w:val="000000"/>
                <w:sz w:val="20"/>
                <w:szCs w:val="20"/>
                <w:shd w:val="clear" w:color="auto" w:fill="FFFFFF"/>
                <w:lang w:eastAsia="ru-RU"/>
              </w:rPr>
              <w:t>Приложение</w:t>
            </w:r>
          </w:p>
        </w:tc>
        <w:tc>
          <w:tcPr>
            <w:tcW w:w="540" w:type="dxa"/>
          </w:tcPr>
          <w:p w:rsidR="00DA0B45" w:rsidRPr="00A66CE0" w:rsidRDefault="00DA0B45" w:rsidP="00A66CE0">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34</w:t>
            </w:r>
          </w:p>
        </w:tc>
      </w:tr>
    </w:tbl>
    <w:p w:rsidR="00DA0B45" w:rsidRDefault="00DA0B45" w:rsidP="00B207C6">
      <w:pPr>
        <w:spacing w:after="0" w:line="240" w:lineRule="auto"/>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0A2CB2">
      <w:pPr>
        <w:spacing w:after="0" w:line="240" w:lineRule="auto"/>
        <w:jc w:val="center"/>
        <w:rPr>
          <w:rFonts w:ascii="Times New Roman" w:hAnsi="Times New Roman" w:cs="Times New Roman"/>
          <w:b/>
          <w:bCs/>
          <w:color w:val="000000"/>
          <w:sz w:val="24"/>
          <w:szCs w:val="24"/>
          <w:lang w:eastAsia="ru-RU"/>
        </w:rPr>
      </w:pPr>
    </w:p>
    <w:p w:rsidR="00DA0B45" w:rsidRDefault="00DA0B45" w:rsidP="00BE4675">
      <w:pPr>
        <w:pStyle w:val="1"/>
        <w:shd w:val="clear" w:color="auto" w:fill="auto"/>
        <w:spacing w:before="0" w:line="240" w:lineRule="auto"/>
        <w:ind w:right="23" w:firstLine="0"/>
        <w:rPr>
          <w:b/>
          <w:bCs/>
          <w:color w:val="000000"/>
          <w:sz w:val="24"/>
          <w:szCs w:val="24"/>
        </w:rPr>
      </w:pPr>
    </w:p>
    <w:p w:rsidR="00DA0B45" w:rsidRDefault="00DA0B45" w:rsidP="00BE4675">
      <w:pPr>
        <w:pStyle w:val="1"/>
        <w:shd w:val="clear" w:color="auto" w:fill="auto"/>
        <w:spacing w:before="0" w:line="240" w:lineRule="auto"/>
        <w:ind w:right="23" w:firstLine="0"/>
        <w:rPr>
          <w:b/>
          <w:bCs/>
          <w:color w:val="000000"/>
          <w:sz w:val="24"/>
          <w:szCs w:val="24"/>
          <w:shd w:val="clear" w:color="auto" w:fill="FFFFFF"/>
        </w:rPr>
      </w:pPr>
    </w:p>
    <w:p w:rsidR="00DA0B45" w:rsidRDefault="00DA0B45" w:rsidP="00BE4675">
      <w:pPr>
        <w:pStyle w:val="1"/>
        <w:shd w:val="clear" w:color="auto" w:fill="auto"/>
        <w:spacing w:before="0" w:line="240" w:lineRule="auto"/>
        <w:ind w:right="23" w:firstLine="0"/>
        <w:rPr>
          <w:b/>
          <w:bCs/>
          <w:color w:val="000000"/>
          <w:sz w:val="24"/>
          <w:szCs w:val="24"/>
          <w:shd w:val="clear" w:color="auto" w:fill="FFFFFF"/>
        </w:rPr>
      </w:pPr>
    </w:p>
    <w:p w:rsidR="00DA0B45" w:rsidRDefault="00DA0B45" w:rsidP="00BE4675">
      <w:pPr>
        <w:pStyle w:val="1"/>
        <w:shd w:val="clear" w:color="auto" w:fill="auto"/>
        <w:spacing w:before="0" w:line="240" w:lineRule="auto"/>
        <w:ind w:right="23" w:firstLine="0"/>
        <w:rPr>
          <w:b/>
          <w:bCs/>
          <w:color w:val="000000"/>
          <w:sz w:val="24"/>
          <w:szCs w:val="24"/>
          <w:shd w:val="clear" w:color="auto" w:fill="FFFFFF"/>
        </w:rPr>
      </w:pPr>
    </w:p>
    <w:p w:rsidR="00DA0B45" w:rsidRDefault="00DA0B45" w:rsidP="00BE4675">
      <w:pPr>
        <w:pStyle w:val="1"/>
        <w:shd w:val="clear" w:color="auto" w:fill="auto"/>
        <w:spacing w:before="0" w:line="240" w:lineRule="auto"/>
        <w:ind w:right="23" w:firstLine="0"/>
        <w:rPr>
          <w:b/>
          <w:bCs/>
          <w:color w:val="000000"/>
          <w:sz w:val="24"/>
          <w:szCs w:val="24"/>
          <w:shd w:val="clear" w:color="auto" w:fill="FFFFFF"/>
        </w:rPr>
      </w:pPr>
    </w:p>
    <w:p w:rsidR="00DA0B45" w:rsidRPr="00A76103" w:rsidRDefault="00DA0B45" w:rsidP="00233255">
      <w:pPr>
        <w:pStyle w:val="1"/>
        <w:shd w:val="clear" w:color="auto" w:fill="auto"/>
        <w:spacing w:before="0" w:line="240" w:lineRule="auto"/>
        <w:ind w:left="23" w:right="23" w:firstLine="561"/>
        <w:jc w:val="center"/>
        <w:rPr>
          <w:caps/>
          <w:color w:val="000000"/>
          <w:sz w:val="22"/>
          <w:szCs w:val="22"/>
        </w:rPr>
      </w:pPr>
      <w:r w:rsidRPr="00A76103">
        <w:rPr>
          <w:b/>
          <w:bCs/>
          <w:caps/>
          <w:color w:val="000000"/>
          <w:sz w:val="22"/>
          <w:szCs w:val="22"/>
          <w:shd w:val="clear" w:color="auto" w:fill="FFFFFF"/>
        </w:rPr>
        <w:t>Введение</w:t>
      </w:r>
    </w:p>
    <w:p w:rsidR="00DA0B45" w:rsidRDefault="00DA0B45" w:rsidP="00233255">
      <w:pPr>
        <w:pStyle w:val="1"/>
        <w:shd w:val="clear" w:color="auto" w:fill="auto"/>
        <w:spacing w:before="0" w:line="240" w:lineRule="auto"/>
        <w:ind w:left="23" w:right="23" w:firstLine="561"/>
        <w:jc w:val="right"/>
        <w:rPr>
          <w:color w:val="000000"/>
          <w:sz w:val="22"/>
          <w:szCs w:val="22"/>
        </w:rPr>
      </w:pPr>
      <w:r w:rsidRPr="00233255">
        <w:rPr>
          <w:color w:val="000000"/>
          <w:sz w:val="22"/>
          <w:szCs w:val="22"/>
        </w:rPr>
        <w:br/>
      </w:r>
      <w:r w:rsidRPr="00233255">
        <w:rPr>
          <w:b/>
          <w:bCs/>
          <w:i/>
          <w:iCs/>
          <w:color w:val="000000"/>
          <w:sz w:val="18"/>
          <w:szCs w:val="18"/>
          <w:shd w:val="clear" w:color="auto" w:fill="FFFFFF"/>
        </w:rPr>
        <w:t>«Эссе - это способ рассказать миру</w:t>
      </w:r>
      <w:r w:rsidRPr="00233255">
        <w:rPr>
          <w:i/>
          <w:iCs/>
          <w:color w:val="000000"/>
          <w:sz w:val="18"/>
          <w:szCs w:val="18"/>
        </w:rPr>
        <w:br/>
      </w:r>
      <w:r w:rsidRPr="00233255">
        <w:rPr>
          <w:b/>
          <w:bCs/>
          <w:i/>
          <w:iCs/>
          <w:color w:val="000000"/>
          <w:sz w:val="18"/>
          <w:szCs w:val="18"/>
          <w:shd w:val="clear" w:color="auto" w:fill="FFFFFF"/>
        </w:rPr>
        <w:t>через себя и о себе с помощью мира»</w:t>
      </w:r>
      <w:r w:rsidRPr="00233255">
        <w:rPr>
          <w:i/>
          <w:iCs/>
          <w:color w:val="000000"/>
          <w:sz w:val="18"/>
          <w:szCs w:val="18"/>
        </w:rPr>
        <w:br/>
      </w:r>
      <w:r w:rsidRPr="00233255">
        <w:rPr>
          <w:i/>
          <w:iCs/>
          <w:color w:val="000000"/>
          <w:sz w:val="18"/>
          <w:szCs w:val="18"/>
          <w:shd w:val="clear" w:color="auto" w:fill="FFFFFF"/>
        </w:rPr>
        <w:t>Владимир Набоков</w:t>
      </w:r>
    </w:p>
    <w:p w:rsidR="00DA0B45" w:rsidRPr="00B41151" w:rsidRDefault="00DA0B45" w:rsidP="00D90306">
      <w:pPr>
        <w:pStyle w:val="1"/>
        <w:shd w:val="clear" w:color="auto" w:fill="auto"/>
        <w:spacing w:before="0" w:line="240" w:lineRule="auto"/>
        <w:ind w:left="23" w:right="23" w:firstLine="686"/>
        <w:rPr>
          <w:color w:val="000000"/>
          <w:sz w:val="22"/>
          <w:szCs w:val="22"/>
        </w:rPr>
      </w:pPr>
      <w:r w:rsidRPr="00B41151">
        <w:rPr>
          <w:color w:val="000000"/>
          <w:sz w:val="22"/>
          <w:szCs w:val="22"/>
        </w:rPr>
        <w:br/>
        <w:t xml:space="preserve"> </w:t>
      </w:r>
      <w:r w:rsidRPr="00B41151">
        <w:rPr>
          <w:color w:val="000000"/>
          <w:sz w:val="22"/>
          <w:szCs w:val="22"/>
        </w:rPr>
        <w:tab/>
      </w:r>
      <w:r w:rsidRPr="00B41151">
        <w:rPr>
          <w:color w:val="000000"/>
          <w:sz w:val="22"/>
          <w:szCs w:val="22"/>
          <w:shd w:val="clear" w:color="auto" w:fill="FFFFFF"/>
        </w:rPr>
        <w:t>Эссе — это прозаическое сочинение-рассуждение небольшого объёма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чём-либо и может иметь философский, историко-биографический, публицистический, литературно-критический, научно-популярный характер.</w:t>
      </w:r>
    </w:p>
    <w:p w:rsidR="00DA0B45" w:rsidRPr="00B41151" w:rsidRDefault="00DA0B45" w:rsidP="00D90306">
      <w:pPr>
        <w:pStyle w:val="1"/>
        <w:shd w:val="clear" w:color="auto" w:fill="auto"/>
        <w:spacing w:before="0" w:line="240" w:lineRule="auto"/>
        <w:ind w:right="23" w:firstLine="709"/>
        <w:rPr>
          <w:color w:val="000000"/>
          <w:sz w:val="22"/>
          <w:szCs w:val="22"/>
          <w:shd w:val="clear" w:color="auto" w:fill="FFFFFF"/>
        </w:rPr>
      </w:pPr>
      <w:r w:rsidRPr="00B41151">
        <w:rPr>
          <w:color w:val="000000"/>
          <w:sz w:val="22"/>
          <w:szCs w:val="22"/>
          <w:shd w:val="clear" w:color="auto" w:fill="FFFFFF"/>
        </w:rPr>
        <w:t>Эссе - это самостоятельная письменная работа на тему, предложенную оргкомитетом.</w:t>
      </w:r>
    </w:p>
    <w:p w:rsidR="00DA0B45" w:rsidRPr="00B41151" w:rsidRDefault="00DA0B45" w:rsidP="00D90306">
      <w:pPr>
        <w:pStyle w:val="1"/>
        <w:shd w:val="clear" w:color="auto" w:fill="auto"/>
        <w:spacing w:before="0" w:line="240" w:lineRule="auto"/>
        <w:ind w:right="23" w:firstLine="709"/>
        <w:rPr>
          <w:color w:val="000000"/>
          <w:sz w:val="22"/>
          <w:szCs w:val="22"/>
          <w:shd w:val="clear" w:color="auto" w:fill="FFFFFF"/>
        </w:rPr>
      </w:pPr>
      <w:r w:rsidRPr="00B41151">
        <w:rPr>
          <w:color w:val="000000"/>
          <w:sz w:val="22"/>
          <w:szCs w:val="22"/>
          <w:shd w:val="clear" w:color="auto" w:fill="FFFFFF"/>
        </w:rPr>
        <w:t>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DA0B45" w:rsidRPr="00B41151" w:rsidRDefault="00DA0B45" w:rsidP="00D90306">
      <w:pPr>
        <w:pStyle w:val="1"/>
        <w:shd w:val="clear" w:color="auto" w:fill="auto"/>
        <w:spacing w:before="0" w:line="240" w:lineRule="auto"/>
        <w:ind w:right="23" w:firstLine="709"/>
        <w:rPr>
          <w:color w:val="000000"/>
          <w:sz w:val="22"/>
          <w:szCs w:val="22"/>
          <w:shd w:val="clear" w:color="auto" w:fill="FFFFFF"/>
        </w:rPr>
      </w:pPr>
      <w:r w:rsidRPr="00B41151">
        <w:rPr>
          <w:b/>
          <w:bCs/>
          <w:color w:val="000000"/>
          <w:sz w:val="22"/>
          <w:szCs w:val="22"/>
          <w:shd w:val="clear" w:color="auto" w:fill="FFFFFF"/>
        </w:rPr>
        <w:t>Эссе должно содержать:</w:t>
      </w:r>
      <w:r w:rsidRPr="00B41151">
        <w:rPr>
          <w:color w:val="000000"/>
          <w:sz w:val="22"/>
          <w:szCs w:val="22"/>
          <w:shd w:val="clear" w:color="auto" w:fill="FFFFFF"/>
        </w:rPr>
        <w:t> </w:t>
      </w:r>
    </w:p>
    <w:p w:rsidR="00DA0B45" w:rsidRPr="00B41151" w:rsidRDefault="00DA0B45" w:rsidP="00D90306">
      <w:pPr>
        <w:pStyle w:val="1"/>
        <w:shd w:val="clear" w:color="auto" w:fill="auto"/>
        <w:spacing w:before="0" w:line="240" w:lineRule="auto"/>
        <w:ind w:right="23" w:firstLine="709"/>
        <w:rPr>
          <w:color w:val="000000"/>
          <w:sz w:val="22"/>
          <w:szCs w:val="22"/>
          <w:shd w:val="clear" w:color="auto" w:fill="FFFFFF"/>
        </w:rPr>
      </w:pPr>
      <w:r w:rsidRPr="00B41151">
        <w:rPr>
          <w:color w:val="000000"/>
          <w:sz w:val="22"/>
          <w:szCs w:val="22"/>
          <w:shd w:val="clear" w:color="auto" w:fill="FFFFFF"/>
        </w:rPr>
        <w:t xml:space="preserve">- </w:t>
      </w:r>
      <w:r w:rsidRPr="00B41151">
        <w:rPr>
          <w:color w:val="000000"/>
          <w:sz w:val="22"/>
          <w:szCs w:val="22"/>
          <w:u w:val="single"/>
          <w:shd w:val="clear" w:color="auto" w:fill="FFFFFF"/>
        </w:rPr>
        <w:t>чёткое изложение сути поставленной проблемы</w:t>
      </w:r>
      <w:r w:rsidRPr="00B41151">
        <w:rPr>
          <w:color w:val="000000"/>
          <w:sz w:val="22"/>
          <w:szCs w:val="22"/>
          <w:shd w:val="clear" w:color="auto" w:fill="FFFFFF"/>
        </w:rPr>
        <w:t>;</w:t>
      </w:r>
    </w:p>
    <w:p w:rsidR="00DA0B45" w:rsidRPr="00B41151" w:rsidRDefault="00DA0B45" w:rsidP="00D90306">
      <w:pPr>
        <w:pStyle w:val="1"/>
        <w:shd w:val="clear" w:color="auto" w:fill="auto"/>
        <w:spacing w:before="0" w:line="240" w:lineRule="auto"/>
        <w:ind w:right="23" w:firstLine="709"/>
        <w:rPr>
          <w:color w:val="000000"/>
          <w:sz w:val="22"/>
          <w:szCs w:val="22"/>
          <w:shd w:val="clear" w:color="auto" w:fill="FFFFFF"/>
        </w:rPr>
      </w:pPr>
      <w:r w:rsidRPr="00B41151">
        <w:rPr>
          <w:color w:val="000000"/>
          <w:sz w:val="22"/>
          <w:szCs w:val="22"/>
          <w:shd w:val="clear" w:color="auto" w:fill="FFFFFF"/>
        </w:rPr>
        <w:t xml:space="preserve">- </w:t>
      </w:r>
      <w:r w:rsidRPr="00B41151">
        <w:rPr>
          <w:color w:val="000000"/>
          <w:sz w:val="22"/>
          <w:szCs w:val="22"/>
          <w:u w:val="single"/>
          <w:shd w:val="clear" w:color="auto" w:fill="FFFFFF"/>
        </w:rPr>
        <w:t>включать самостоятельно проведённый анализ этой проблемы с использованием концепций и аналитического инструментария, рассматриваемого в рамках дисциплины</w:t>
      </w:r>
      <w:r w:rsidRPr="00B41151">
        <w:rPr>
          <w:color w:val="000000"/>
          <w:sz w:val="22"/>
          <w:szCs w:val="22"/>
          <w:shd w:val="clear" w:color="auto" w:fill="FFFFFF"/>
        </w:rPr>
        <w:t>;</w:t>
      </w:r>
    </w:p>
    <w:p w:rsidR="00DA0B45" w:rsidRPr="00B41151" w:rsidRDefault="00DA0B45" w:rsidP="00D90306">
      <w:pPr>
        <w:pStyle w:val="1"/>
        <w:shd w:val="clear" w:color="auto" w:fill="auto"/>
        <w:spacing w:before="0" w:line="240" w:lineRule="auto"/>
        <w:ind w:right="23" w:firstLine="709"/>
        <w:rPr>
          <w:color w:val="000000"/>
          <w:sz w:val="22"/>
          <w:szCs w:val="22"/>
          <w:shd w:val="clear" w:color="auto" w:fill="FFFFFF"/>
        </w:rPr>
      </w:pPr>
      <w:r w:rsidRPr="00B41151">
        <w:rPr>
          <w:color w:val="000000"/>
          <w:sz w:val="22"/>
          <w:szCs w:val="22"/>
          <w:shd w:val="clear" w:color="auto" w:fill="FFFFFF"/>
        </w:rPr>
        <w:t xml:space="preserve">- </w:t>
      </w:r>
      <w:r w:rsidRPr="00B41151">
        <w:rPr>
          <w:color w:val="000000"/>
          <w:sz w:val="22"/>
          <w:szCs w:val="22"/>
          <w:u w:val="single"/>
          <w:shd w:val="clear" w:color="auto" w:fill="FFFFFF"/>
        </w:rPr>
        <w:t>выводы, обобщающие авторскую позицию по поставленной проблеме.</w:t>
      </w:r>
      <w:r w:rsidRPr="00B41151">
        <w:rPr>
          <w:color w:val="000000"/>
          <w:sz w:val="22"/>
          <w:szCs w:val="22"/>
          <w:shd w:val="clear" w:color="auto" w:fill="FFFFFF"/>
        </w:rPr>
        <w:t xml:space="preserve"> </w:t>
      </w:r>
    </w:p>
    <w:p w:rsidR="00DA0B45" w:rsidRPr="00B41151" w:rsidRDefault="00DA0B45" w:rsidP="00D90306">
      <w:pPr>
        <w:spacing w:after="0" w:line="240" w:lineRule="auto"/>
        <w:ind w:firstLine="284"/>
        <w:jc w:val="both"/>
        <w:rPr>
          <w:rFonts w:ascii="Times New Roman" w:hAnsi="Times New Roman" w:cs="Times New Roman"/>
          <w:lang w:eastAsia="ru-RU"/>
        </w:rPr>
      </w:pPr>
      <w:r w:rsidRPr="00B41151">
        <w:rPr>
          <w:rFonts w:ascii="Times New Roman" w:hAnsi="Times New Roman" w:cs="Times New Roman"/>
          <w:lang w:eastAsia="ru-RU"/>
        </w:rPr>
        <w:t>Можно выделить некоторые общие признаки (особенности) эссе, которые обычно перечисляются в энциклопедиях и словарях:</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Небольшой объем </w:t>
      </w:r>
    </w:p>
    <w:p w:rsidR="00DA0B45" w:rsidRPr="00492E41" w:rsidRDefault="00DA0B45" w:rsidP="00D90306">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Каких-либо жестких границ, конечно, не существует. Объем эссе - от трех до семи страниц компьютерного текста. Например, в Гарвардской школе бизнеса часто пишутся эссе всего на двух страницах. В российских университетах допускается эссе до десяти страниц, правда, машинописного текста.</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Конкретная тема и подчеркнуто субъективная ее трактовка</w:t>
      </w:r>
      <w:r>
        <w:rPr>
          <w:rFonts w:ascii="Times New Roman" w:hAnsi="Times New Roman" w:cs="Times New Roman"/>
          <w:lang w:eastAsia="ru-RU"/>
        </w:rPr>
        <w:t>.</w:t>
      </w:r>
      <w:r w:rsidRPr="00492E41">
        <w:rPr>
          <w:rFonts w:ascii="Times New Roman" w:hAnsi="Times New Roman" w:cs="Times New Roman"/>
          <w:lang w:eastAsia="ru-RU"/>
        </w:rPr>
        <w:t xml:space="preserve"> </w:t>
      </w:r>
    </w:p>
    <w:p w:rsidR="00DA0B45" w:rsidRPr="00492E41" w:rsidRDefault="00DA0B45" w:rsidP="00D90306">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Тема эссе всегда конкретна. Эссе не может содержать много тем или идей (мыслей). Оно отражает только один вариант, одну мысль. И развивает ее. Это ответ на один вопрос.</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Свободная композиция - важная особенность эссе. </w:t>
      </w:r>
    </w:p>
    <w:p w:rsidR="00DA0B45" w:rsidRPr="00492E41" w:rsidRDefault="00DA0B45" w:rsidP="00D90306">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Исследователи отмечают, что эссе по своей природе устроено так, что не терпит никаких формальных рамок. Оно нередко строится вопреки законам логики, подчиняется произвольным ассоциациям, руководствуется принципом "Всё наоборот".</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Непринужденность повествования </w:t>
      </w:r>
    </w:p>
    <w:p w:rsidR="00DA0B45" w:rsidRPr="00492E41" w:rsidRDefault="00DA0B45" w:rsidP="00D90306">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Автору эссе важно установить доверительный стиль общения с читателем; чтобы быть понятым, он избегает намеренно усложненных, неясных, излишне строгих построений. Исследователи отмечают, что хорошее эссе может написать только тот, кто свободно владеет темой, видит ее с различных сторон и готов предъявить читателю не исчерпывающий, но многоаспектный взгляд на явление, ставшее отправной точкой его размышлений.</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Склонность к парадоксам </w:t>
      </w:r>
    </w:p>
    <w:p w:rsidR="00DA0B45" w:rsidRPr="00492E41" w:rsidRDefault="00DA0B45" w:rsidP="00D90306">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Эссе призвано удивить читателя (слушателя) - это, по мнению многих исследователей, его обязательное качество. Отправной точкой для размышлений, воплощенных в эссе, нередко является афористическое, яркое высказывание или парадоксальное определение, буквально</w:t>
      </w:r>
      <w:r>
        <w:rPr>
          <w:rFonts w:ascii="Times New Roman" w:hAnsi="Times New Roman" w:cs="Times New Roman"/>
          <w:lang w:eastAsia="ru-RU"/>
        </w:rPr>
        <w:t xml:space="preserve"> </w:t>
      </w:r>
      <w:r w:rsidRPr="00492E41">
        <w:rPr>
          <w:rFonts w:ascii="Times New Roman" w:hAnsi="Times New Roman" w:cs="Times New Roman"/>
          <w:lang w:eastAsia="ru-RU"/>
        </w:rPr>
        <w:t>сталкивающее на первый взгляд бесспорные, но взаимоисключающие друг друга утверждения, характеристики, тезисы.</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Внутреннее смысловое единство </w:t>
      </w:r>
    </w:p>
    <w:p w:rsidR="00DA0B45" w:rsidRPr="00492E41" w:rsidRDefault="00DA0B45" w:rsidP="00D90306">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Возможно, это один из парадоксов жанра. Свободное по композиции, ориентированное на субъективность, эссе вместе с тем обладает внутренним смысловым единством, т.е. согласованностью ключевых тезисов и утверждений, внутренней гармонией аргументов и ассоциаций, непротиворечивостью тех суждений, в которых выражена личностная позиция автора.</w:t>
      </w:r>
    </w:p>
    <w:p w:rsidR="00DA0B45" w:rsidRPr="00492E41" w:rsidRDefault="00DA0B45" w:rsidP="00D90306">
      <w:pPr>
        <w:numPr>
          <w:ilvl w:val="0"/>
          <w:numId w:val="10"/>
        </w:numPr>
        <w:spacing w:before="60" w:after="6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Ориентация на разговорную речь </w:t>
      </w:r>
    </w:p>
    <w:p w:rsidR="00DA0B45" w:rsidRDefault="00DA0B45" w:rsidP="004F599C">
      <w:pPr>
        <w:spacing w:before="60" w:after="6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В то же время необходимо избегать употребления в эссе сленга, шаблонных фраз, сокращения слов, чересчур легкомысленного тона. Язык, употребляемый при написании эссе, должен восприниматься серьезно.</w:t>
      </w:r>
    </w:p>
    <w:p w:rsidR="00DA0B45" w:rsidRDefault="00DA0B45" w:rsidP="004679BD">
      <w:pPr>
        <w:keepNext/>
        <w:shd w:val="clear" w:color="auto" w:fill="FFFFFF"/>
        <w:autoSpaceDE w:val="0"/>
        <w:autoSpaceDN w:val="0"/>
        <w:adjustRightInd w:val="0"/>
        <w:spacing w:after="0" w:line="240" w:lineRule="auto"/>
        <w:jc w:val="center"/>
        <w:outlineLvl w:val="0"/>
        <w:rPr>
          <w:rFonts w:ascii="Times New Roman" w:hAnsi="Times New Roman" w:cs="Times New Roman"/>
          <w:b/>
          <w:bCs/>
          <w:caps/>
          <w:color w:val="000000"/>
          <w:lang w:eastAsia="ru-RU"/>
        </w:rPr>
      </w:pPr>
      <w:r w:rsidRPr="004679BD">
        <w:rPr>
          <w:rFonts w:ascii="Times New Roman" w:hAnsi="Times New Roman" w:cs="Times New Roman"/>
          <w:b/>
          <w:bCs/>
          <w:caps/>
          <w:color w:val="000000"/>
          <w:lang w:eastAsia="ru-RU"/>
        </w:rPr>
        <w:t xml:space="preserve">Программа </w:t>
      </w:r>
    </w:p>
    <w:p w:rsidR="00DA0B45" w:rsidRDefault="00DA0B45" w:rsidP="004679BD">
      <w:pPr>
        <w:keepNext/>
        <w:shd w:val="clear" w:color="auto" w:fill="FFFFFF"/>
        <w:autoSpaceDE w:val="0"/>
        <w:autoSpaceDN w:val="0"/>
        <w:adjustRightInd w:val="0"/>
        <w:spacing w:after="0" w:line="240" w:lineRule="auto"/>
        <w:jc w:val="center"/>
        <w:outlineLvl w:val="0"/>
        <w:rPr>
          <w:rFonts w:ascii="Times New Roman" w:hAnsi="Times New Roman" w:cs="Times New Roman"/>
          <w:b/>
          <w:bCs/>
          <w:caps/>
          <w:color w:val="000000"/>
          <w:lang w:eastAsia="ru-RU"/>
        </w:rPr>
      </w:pPr>
      <w:r w:rsidRPr="004679BD">
        <w:rPr>
          <w:rFonts w:ascii="Times New Roman" w:hAnsi="Times New Roman" w:cs="Times New Roman"/>
          <w:b/>
          <w:bCs/>
          <w:caps/>
          <w:color w:val="000000"/>
          <w:lang w:eastAsia="ru-RU"/>
        </w:rPr>
        <w:t>туристско-краеведческого</w:t>
      </w:r>
      <w:r>
        <w:rPr>
          <w:rFonts w:ascii="Times New Roman" w:hAnsi="Times New Roman" w:cs="Times New Roman"/>
          <w:b/>
          <w:bCs/>
          <w:caps/>
          <w:color w:val="000000"/>
          <w:lang w:eastAsia="ru-RU"/>
        </w:rPr>
        <w:t xml:space="preserve"> </w:t>
      </w:r>
      <w:r w:rsidRPr="004679BD">
        <w:rPr>
          <w:rFonts w:ascii="Times New Roman" w:hAnsi="Times New Roman" w:cs="Times New Roman"/>
          <w:b/>
          <w:bCs/>
          <w:caps/>
          <w:color w:val="000000"/>
          <w:lang w:eastAsia="ru-RU"/>
        </w:rPr>
        <w:t xml:space="preserve"> движения </w:t>
      </w:r>
    </w:p>
    <w:p w:rsidR="00DA0B45" w:rsidRPr="004679BD" w:rsidRDefault="00DA0B45" w:rsidP="00D90306">
      <w:pPr>
        <w:keepNext/>
        <w:shd w:val="clear" w:color="auto" w:fill="FFFFFF"/>
        <w:autoSpaceDE w:val="0"/>
        <w:autoSpaceDN w:val="0"/>
        <w:adjustRightInd w:val="0"/>
        <w:spacing w:after="0" w:line="240" w:lineRule="auto"/>
        <w:ind w:left="420"/>
        <w:jc w:val="center"/>
        <w:outlineLvl w:val="0"/>
        <w:rPr>
          <w:rFonts w:ascii="Times New Roman" w:hAnsi="Times New Roman" w:cs="Times New Roman"/>
          <w:b/>
          <w:bCs/>
          <w:color w:val="000000"/>
          <w:lang w:eastAsia="ru-RU"/>
        </w:rPr>
      </w:pPr>
      <w:r w:rsidRPr="004679BD">
        <w:rPr>
          <w:rFonts w:ascii="Times New Roman" w:hAnsi="Times New Roman" w:cs="Times New Roman"/>
          <w:b/>
          <w:bCs/>
          <w:caps/>
          <w:color w:val="000000"/>
          <w:lang w:eastAsia="ru-RU"/>
        </w:rPr>
        <w:t xml:space="preserve">обучающихся </w:t>
      </w:r>
      <w:r>
        <w:rPr>
          <w:rFonts w:ascii="Times New Roman" w:hAnsi="Times New Roman" w:cs="Times New Roman"/>
          <w:b/>
          <w:bCs/>
          <w:caps/>
          <w:color w:val="000000"/>
          <w:lang w:eastAsia="ru-RU"/>
        </w:rPr>
        <w:t xml:space="preserve"> </w:t>
      </w:r>
      <w:r w:rsidRPr="004679BD">
        <w:rPr>
          <w:rFonts w:ascii="Times New Roman" w:hAnsi="Times New Roman" w:cs="Times New Roman"/>
          <w:b/>
          <w:bCs/>
          <w:caps/>
          <w:color w:val="000000"/>
          <w:lang w:eastAsia="ru-RU"/>
        </w:rPr>
        <w:t>Российской</w:t>
      </w:r>
      <w:r>
        <w:rPr>
          <w:rFonts w:ascii="Times New Roman" w:hAnsi="Times New Roman" w:cs="Times New Roman"/>
          <w:b/>
          <w:bCs/>
          <w:caps/>
          <w:color w:val="000000"/>
          <w:lang w:eastAsia="ru-RU"/>
        </w:rPr>
        <w:t xml:space="preserve"> </w:t>
      </w:r>
      <w:r w:rsidRPr="004679BD">
        <w:rPr>
          <w:rFonts w:ascii="Times New Roman" w:hAnsi="Times New Roman" w:cs="Times New Roman"/>
          <w:b/>
          <w:bCs/>
          <w:caps/>
          <w:color w:val="000000"/>
          <w:lang w:eastAsia="ru-RU"/>
        </w:rPr>
        <w:t xml:space="preserve"> Федерации</w:t>
      </w:r>
      <w:r w:rsidRPr="004679BD">
        <w:rPr>
          <w:rFonts w:ascii="Times New Roman" w:hAnsi="Times New Roman" w:cs="Times New Roman"/>
          <w:b/>
          <w:bCs/>
          <w:color w:val="000000"/>
          <w:lang w:eastAsia="ru-RU"/>
        </w:rPr>
        <w:t xml:space="preserve"> «ОТЕЧЕСТВО»</w:t>
      </w:r>
    </w:p>
    <w:p w:rsidR="00DA0B45" w:rsidRPr="00D90306" w:rsidRDefault="00DA0B45" w:rsidP="00D90306">
      <w:pPr>
        <w:keepNext/>
        <w:shd w:val="clear" w:color="auto" w:fill="FFFFFF"/>
        <w:autoSpaceDE w:val="0"/>
        <w:autoSpaceDN w:val="0"/>
        <w:adjustRightInd w:val="0"/>
        <w:spacing w:after="0" w:line="240" w:lineRule="auto"/>
        <w:ind w:left="420"/>
        <w:jc w:val="center"/>
        <w:outlineLvl w:val="0"/>
        <w:rPr>
          <w:rFonts w:ascii="Times New Roman" w:hAnsi="Times New Roman" w:cs="Times New Roman"/>
          <w:b/>
          <w:bCs/>
          <w:color w:val="000000"/>
          <w:sz w:val="16"/>
          <w:szCs w:val="16"/>
          <w:lang w:eastAsia="ru-RU"/>
        </w:rPr>
      </w:pPr>
    </w:p>
    <w:p w:rsidR="00DA0B45" w:rsidRDefault="00DA0B45" w:rsidP="00D90306">
      <w:pPr>
        <w:shd w:val="clear" w:color="auto" w:fill="FFFFFF"/>
        <w:autoSpaceDE w:val="0"/>
        <w:autoSpaceDN w:val="0"/>
        <w:adjustRightInd w:val="0"/>
        <w:spacing w:after="0" w:line="240" w:lineRule="auto"/>
        <w:ind w:left="3261"/>
        <w:rPr>
          <w:rFonts w:ascii="Times New Roman" w:hAnsi="Times New Roman" w:cs="Times New Roman"/>
          <w:i/>
          <w:iCs/>
          <w:color w:val="000000"/>
          <w:sz w:val="18"/>
          <w:szCs w:val="18"/>
          <w:lang w:eastAsia="ru-RU"/>
        </w:rPr>
      </w:pPr>
      <w:r w:rsidRPr="005F0C9F">
        <w:rPr>
          <w:rFonts w:ascii="Times New Roman" w:hAnsi="Times New Roman" w:cs="Times New Roman"/>
          <w:i/>
          <w:iCs/>
          <w:color w:val="000000"/>
          <w:sz w:val="18"/>
          <w:szCs w:val="18"/>
          <w:lang w:eastAsia="ru-RU"/>
        </w:rPr>
        <w:t>Утверждено Заместителем Министра общего</w:t>
      </w:r>
    </w:p>
    <w:p w:rsidR="00DA0B45" w:rsidRDefault="00DA0B45" w:rsidP="00D90306">
      <w:pPr>
        <w:shd w:val="clear" w:color="auto" w:fill="FFFFFF"/>
        <w:autoSpaceDE w:val="0"/>
        <w:autoSpaceDN w:val="0"/>
        <w:adjustRightInd w:val="0"/>
        <w:spacing w:after="0" w:line="240" w:lineRule="auto"/>
        <w:ind w:left="3261"/>
        <w:rPr>
          <w:rFonts w:ascii="Times New Roman" w:hAnsi="Times New Roman" w:cs="Times New Roman"/>
          <w:i/>
          <w:iCs/>
          <w:color w:val="000000"/>
          <w:sz w:val="18"/>
          <w:szCs w:val="18"/>
          <w:lang w:eastAsia="ru-RU"/>
        </w:rPr>
      </w:pPr>
      <w:r w:rsidRPr="005F0C9F">
        <w:rPr>
          <w:rFonts w:ascii="Times New Roman" w:hAnsi="Times New Roman" w:cs="Times New Roman"/>
          <w:i/>
          <w:iCs/>
          <w:color w:val="000000"/>
          <w:sz w:val="18"/>
          <w:szCs w:val="18"/>
          <w:lang w:eastAsia="ru-RU"/>
        </w:rPr>
        <w:t xml:space="preserve"> и профессионального образования</w:t>
      </w:r>
    </w:p>
    <w:p w:rsidR="00DA0B45" w:rsidRPr="005F0C9F" w:rsidRDefault="00DA0B45" w:rsidP="00D90306">
      <w:pPr>
        <w:shd w:val="clear" w:color="auto" w:fill="FFFFFF"/>
        <w:autoSpaceDE w:val="0"/>
        <w:autoSpaceDN w:val="0"/>
        <w:adjustRightInd w:val="0"/>
        <w:spacing w:after="0" w:line="240" w:lineRule="auto"/>
        <w:ind w:left="3261"/>
        <w:rPr>
          <w:rFonts w:ascii="Times New Roman" w:hAnsi="Times New Roman" w:cs="Times New Roman"/>
          <w:i/>
          <w:iCs/>
          <w:color w:val="000000"/>
          <w:sz w:val="18"/>
          <w:szCs w:val="18"/>
          <w:lang w:eastAsia="ru-RU"/>
        </w:rPr>
      </w:pPr>
      <w:r w:rsidRPr="005F0C9F">
        <w:rPr>
          <w:rFonts w:ascii="Times New Roman" w:hAnsi="Times New Roman" w:cs="Times New Roman"/>
          <w:i/>
          <w:iCs/>
          <w:color w:val="000000"/>
          <w:sz w:val="18"/>
          <w:szCs w:val="18"/>
          <w:lang w:eastAsia="ru-RU"/>
        </w:rPr>
        <w:t xml:space="preserve"> Российской Федерации </w:t>
      </w:r>
    </w:p>
    <w:p w:rsidR="00DA0B45" w:rsidRPr="005F0C9F" w:rsidRDefault="00DA0B45" w:rsidP="00D90306">
      <w:pPr>
        <w:shd w:val="clear" w:color="auto" w:fill="FFFFFF"/>
        <w:autoSpaceDE w:val="0"/>
        <w:autoSpaceDN w:val="0"/>
        <w:adjustRightInd w:val="0"/>
        <w:spacing w:after="0" w:line="240" w:lineRule="auto"/>
        <w:ind w:left="3261"/>
        <w:rPr>
          <w:rFonts w:ascii="Times New Roman" w:hAnsi="Times New Roman" w:cs="Times New Roman"/>
          <w:sz w:val="18"/>
          <w:szCs w:val="18"/>
          <w:lang w:eastAsia="ru-RU"/>
        </w:rPr>
      </w:pPr>
      <w:r w:rsidRPr="005F0C9F">
        <w:rPr>
          <w:rFonts w:ascii="Times New Roman" w:hAnsi="Times New Roman" w:cs="Times New Roman"/>
          <w:i/>
          <w:iCs/>
          <w:color w:val="000000"/>
          <w:sz w:val="18"/>
          <w:szCs w:val="18"/>
          <w:lang w:eastAsia="ru-RU"/>
        </w:rPr>
        <w:t>8 декабря 1998 г. и Председателем</w:t>
      </w:r>
    </w:p>
    <w:p w:rsidR="00DA0B45" w:rsidRDefault="00DA0B45" w:rsidP="00D90306">
      <w:pPr>
        <w:shd w:val="clear" w:color="auto" w:fill="FFFFFF"/>
        <w:autoSpaceDE w:val="0"/>
        <w:autoSpaceDN w:val="0"/>
        <w:adjustRightInd w:val="0"/>
        <w:spacing w:after="0" w:line="240" w:lineRule="auto"/>
        <w:ind w:left="3261"/>
        <w:rPr>
          <w:rFonts w:ascii="Times New Roman" w:hAnsi="Times New Roman" w:cs="Times New Roman"/>
          <w:sz w:val="18"/>
          <w:szCs w:val="18"/>
          <w:lang w:eastAsia="ru-RU"/>
        </w:rPr>
      </w:pPr>
      <w:r w:rsidRPr="005F0C9F">
        <w:rPr>
          <w:rFonts w:ascii="Times New Roman" w:hAnsi="Times New Roman" w:cs="Times New Roman"/>
          <w:i/>
          <w:iCs/>
          <w:color w:val="000000"/>
          <w:sz w:val="18"/>
          <w:szCs w:val="18"/>
          <w:lang w:eastAsia="ru-RU"/>
        </w:rPr>
        <w:t>Союза краеведов России 7 декабря 1998 г.</w:t>
      </w:r>
    </w:p>
    <w:p w:rsidR="00DA0B45" w:rsidRPr="00D90306" w:rsidRDefault="00DA0B45" w:rsidP="00D90306">
      <w:pPr>
        <w:shd w:val="clear" w:color="auto" w:fill="FFFFFF"/>
        <w:autoSpaceDE w:val="0"/>
        <w:autoSpaceDN w:val="0"/>
        <w:adjustRightInd w:val="0"/>
        <w:spacing w:after="0" w:line="240" w:lineRule="auto"/>
        <w:jc w:val="center"/>
        <w:rPr>
          <w:rFonts w:ascii="Times New Roman" w:hAnsi="Times New Roman" w:cs="Times New Roman"/>
          <w:sz w:val="18"/>
          <w:szCs w:val="18"/>
          <w:lang w:eastAsia="ru-RU"/>
        </w:rPr>
      </w:pPr>
    </w:p>
    <w:p w:rsidR="00DA0B45" w:rsidRPr="004679BD" w:rsidRDefault="00DA0B45" w:rsidP="00D90306">
      <w:pPr>
        <w:keepNext/>
        <w:shd w:val="clear" w:color="auto" w:fill="FFFFFF"/>
        <w:autoSpaceDE w:val="0"/>
        <w:autoSpaceDN w:val="0"/>
        <w:adjustRightInd w:val="0"/>
        <w:spacing w:after="0" w:line="240" w:lineRule="auto"/>
        <w:jc w:val="center"/>
        <w:outlineLvl w:val="1"/>
        <w:rPr>
          <w:rFonts w:ascii="Times New Roman" w:hAnsi="Times New Roman" w:cs="Times New Roman"/>
          <w:b/>
          <w:bCs/>
          <w:color w:val="000000"/>
          <w:sz w:val="20"/>
          <w:szCs w:val="20"/>
          <w:lang w:eastAsia="ru-RU"/>
        </w:rPr>
      </w:pPr>
      <w:r w:rsidRPr="004679BD">
        <w:rPr>
          <w:rFonts w:ascii="Times New Roman" w:hAnsi="Times New Roman" w:cs="Times New Roman"/>
          <w:b/>
          <w:bCs/>
          <w:color w:val="000000"/>
          <w:sz w:val="20"/>
          <w:szCs w:val="20"/>
          <w:lang w:eastAsia="ru-RU"/>
        </w:rPr>
        <w:t>ЛЕТОПИСЬ РОДНОГО КРАЯ</w:t>
      </w:r>
    </w:p>
    <w:p w:rsidR="00DA0B45" w:rsidRPr="00F44D66" w:rsidRDefault="00DA0B45" w:rsidP="00D90306">
      <w:pPr>
        <w:shd w:val="clear" w:color="auto" w:fill="FFFFFF"/>
        <w:autoSpaceDE w:val="0"/>
        <w:autoSpaceDN w:val="0"/>
        <w:adjustRightInd w:val="0"/>
        <w:spacing w:after="0" w:line="240" w:lineRule="auto"/>
        <w:jc w:val="both"/>
        <w:rPr>
          <w:rFonts w:ascii="Times New Roman" w:hAnsi="Times New Roman" w:cs="Times New Roman"/>
          <w:sz w:val="21"/>
          <w:szCs w:val="21"/>
          <w:lang w:eastAsia="ru-RU"/>
        </w:rPr>
      </w:pPr>
      <w:r w:rsidRPr="00F44D66">
        <w:rPr>
          <w:rFonts w:ascii="Times New Roman" w:hAnsi="Times New Roman" w:cs="Times New Roman"/>
          <w:b/>
          <w:bCs/>
          <w:color w:val="000000"/>
          <w:sz w:val="21"/>
          <w:szCs w:val="21"/>
          <w:lang w:eastAsia="ru-RU"/>
        </w:rPr>
        <w:t xml:space="preserve"> Задачи: </w:t>
      </w:r>
      <w:r w:rsidRPr="00F44D66">
        <w:rPr>
          <w:rFonts w:ascii="Times New Roman" w:hAnsi="Times New Roman" w:cs="Times New Roman"/>
          <w:color w:val="000000"/>
          <w:sz w:val="21"/>
          <w:szCs w:val="21"/>
          <w:lang w:eastAsia="ru-RU"/>
        </w:rPr>
        <w:t>и</w:t>
      </w:r>
      <w:r w:rsidRPr="00F44D66">
        <w:rPr>
          <w:rFonts w:ascii="Times New Roman" w:hAnsi="Times New Roman" w:cs="Times New Roman"/>
          <w:sz w:val="21"/>
          <w:szCs w:val="21"/>
          <w:lang w:eastAsia="ru-RU"/>
        </w:rPr>
        <w:t>зучение истории и природы родного края с древнейших времен до сегодняшне</w:t>
      </w:r>
      <w:r w:rsidRPr="00F44D66">
        <w:rPr>
          <w:rFonts w:ascii="Times New Roman" w:hAnsi="Times New Roman" w:cs="Times New Roman"/>
          <w:sz w:val="21"/>
          <w:szCs w:val="21"/>
          <w:lang w:eastAsia="ru-RU"/>
        </w:rPr>
        <w:softHyphen/>
        <w:t>го дня, составление летописи наших дней.</w:t>
      </w:r>
    </w:p>
    <w:p w:rsidR="00DA0B45" w:rsidRPr="00F44D66" w:rsidRDefault="00DA0B45" w:rsidP="00D90306">
      <w:pPr>
        <w:keepNext/>
        <w:shd w:val="clear" w:color="auto" w:fill="FFFFFF"/>
        <w:autoSpaceDE w:val="0"/>
        <w:autoSpaceDN w:val="0"/>
        <w:adjustRightInd w:val="0"/>
        <w:spacing w:after="0" w:line="240" w:lineRule="auto"/>
        <w:jc w:val="both"/>
        <w:outlineLvl w:val="2"/>
        <w:rPr>
          <w:rFonts w:ascii="Times New Roman" w:hAnsi="Times New Roman" w:cs="Times New Roman"/>
          <w:b/>
          <w:bCs/>
          <w:color w:val="000000"/>
          <w:sz w:val="21"/>
          <w:szCs w:val="21"/>
          <w:lang w:eastAsia="ru-RU"/>
        </w:rPr>
      </w:pPr>
      <w:r w:rsidRPr="00F44D66">
        <w:rPr>
          <w:rFonts w:ascii="Times New Roman" w:hAnsi="Times New Roman" w:cs="Times New Roman"/>
          <w:b/>
          <w:bCs/>
          <w:color w:val="000000"/>
          <w:sz w:val="21"/>
          <w:szCs w:val="21"/>
          <w:lang w:eastAsia="ru-RU"/>
        </w:rPr>
        <w:t>Содержание:</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color w:val="000000"/>
          <w:sz w:val="21"/>
          <w:szCs w:val="21"/>
          <w:lang w:eastAsia="ru-RU"/>
        </w:rPr>
      </w:pPr>
      <w:r w:rsidRPr="00F44D66">
        <w:rPr>
          <w:rFonts w:ascii="Times New Roman" w:hAnsi="Times New Roman" w:cs="Times New Roman"/>
          <w:color w:val="000000"/>
          <w:sz w:val="21"/>
          <w:szCs w:val="21"/>
          <w:lang w:eastAsia="ru-RU"/>
        </w:rPr>
        <w:t>История каждого края по-своему уникальна. Имея много общего с другими реги</w:t>
      </w:r>
      <w:r w:rsidRPr="00F44D66">
        <w:rPr>
          <w:rFonts w:ascii="Times New Roman" w:hAnsi="Times New Roman" w:cs="Times New Roman"/>
          <w:color w:val="000000"/>
          <w:sz w:val="21"/>
          <w:szCs w:val="21"/>
          <w:lang w:eastAsia="ru-RU"/>
        </w:rPr>
        <w:softHyphen/>
        <w:t>онами, она носит и свои специфические черты. Поэтому содержанием работы явля</w:t>
      </w:r>
      <w:r w:rsidRPr="00F44D66">
        <w:rPr>
          <w:rFonts w:ascii="Times New Roman" w:hAnsi="Times New Roman" w:cs="Times New Roman"/>
          <w:color w:val="000000"/>
          <w:sz w:val="21"/>
          <w:szCs w:val="21"/>
          <w:lang w:eastAsia="ru-RU"/>
        </w:rPr>
        <w:softHyphen/>
        <w:t>ется выявление особенностей природы, истории, культуры, экономики родного края, определение их взаимосвязей с более глобальными историческими и естественны</w:t>
      </w:r>
      <w:r w:rsidRPr="00F44D66">
        <w:rPr>
          <w:rFonts w:ascii="Times New Roman" w:hAnsi="Times New Roman" w:cs="Times New Roman"/>
          <w:color w:val="000000"/>
          <w:sz w:val="21"/>
          <w:szCs w:val="21"/>
          <w:lang w:eastAsia="ru-RU"/>
        </w:rPr>
        <w:softHyphen/>
        <w:t>ми процессами.</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color w:val="000000"/>
          <w:sz w:val="21"/>
          <w:szCs w:val="21"/>
          <w:lang w:eastAsia="ru-RU"/>
        </w:rPr>
      </w:pPr>
      <w:r w:rsidRPr="00F44D66">
        <w:rPr>
          <w:rFonts w:ascii="Times New Roman" w:hAnsi="Times New Roman" w:cs="Times New Roman"/>
          <w:color w:val="000000"/>
          <w:sz w:val="21"/>
          <w:szCs w:val="21"/>
          <w:lang w:eastAsia="ru-RU"/>
        </w:rPr>
        <w:t>В рамках этой тематики могут вестись исследования разного масштаба - изуче</w:t>
      </w:r>
      <w:r w:rsidRPr="00F44D66">
        <w:rPr>
          <w:rFonts w:ascii="Times New Roman" w:hAnsi="Times New Roman" w:cs="Times New Roman"/>
          <w:color w:val="000000"/>
          <w:sz w:val="21"/>
          <w:szCs w:val="21"/>
          <w:lang w:eastAsia="ru-RU"/>
        </w:rPr>
        <w:softHyphen/>
        <w:t>ние отдельных, наиболее ярких или малоизвестных исторических событий, природ</w:t>
      </w:r>
      <w:r w:rsidRPr="00F44D66">
        <w:rPr>
          <w:rFonts w:ascii="Times New Roman" w:hAnsi="Times New Roman" w:cs="Times New Roman"/>
          <w:color w:val="000000"/>
          <w:sz w:val="21"/>
          <w:szCs w:val="21"/>
          <w:lang w:eastAsia="ru-RU"/>
        </w:rPr>
        <w:softHyphen/>
        <w:t>ных явлений или воссоздание общей истории края. В процессе этих исследований могут использоваться приемы и методы широкого круга научных дисциплин.</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color w:val="000000"/>
          <w:sz w:val="21"/>
          <w:szCs w:val="21"/>
          <w:lang w:eastAsia="ru-RU"/>
        </w:rPr>
      </w:pPr>
      <w:r w:rsidRPr="00F44D66">
        <w:rPr>
          <w:rFonts w:ascii="Times New Roman" w:hAnsi="Times New Roman" w:cs="Times New Roman"/>
          <w:color w:val="000000"/>
          <w:sz w:val="21"/>
          <w:szCs w:val="21"/>
          <w:lang w:eastAsia="ru-RU"/>
        </w:rPr>
        <w:t>Особым направлением в реализации программы может стать систематическая работа по фиксированию событий современности.</w:t>
      </w:r>
    </w:p>
    <w:p w:rsidR="00DA0B45" w:rsidRDefault="00DA0B45" w:rsidP="00D90306">
      <w:pPr>
        <w:shd w:val="clear" w:color="auto" w:fill="FFFFFF"/>
        <w:autoSpaceDE w:val="0"/>
        <w:autoSpaceDN w:val="0"/>
        <w:adjustRightInd w:val="0"/>
        <w:spacing w:after="0" w:line="240" w:lineRule="auto"/>
        <w:jc w:val="both"/>
        <w:rPr>
          <w:rFonts w:ascii="Times New Roman" w:hAnsi="Times New Roman" w:cs="Times New Roman"/>
          <w:color w:val="000000"/>
          <w:sz w:val="21"/>
          <w:szCs w:val="21"/>
          <w:lang w:eastAsia="ru-RU"/>
        </w:rPr>
      </w:pPr>
      <w:r w:rsidRPr="00F44D66">
        <w:rPr>
          <w:rFonts w:ascii="Times New Roman" w:hAnsi="Times New Roman" w:cs="Times New Roman"/>
          <w:color w:val="000000"/>
          <w:sz w:val="21"/>
          <w:szCs w:val="21"/>
          <w:lang w:eastAsia="ru-RU"/>
        </w:rPr>
        <w:t>Опыт показывает, что происходящие сегодня события через сравнительно корот</w:t>
      </w:r>
      <w:r w:rsidRPr="00F44D66">
        <w:rPr>
          <w:rFonts w:ascii="Times New Roman" w:hAnsi="Times New Roman" w:cs="Times New Roman"/>
          <w:color w:val="000000"/>
          <w:sz w:val="21"/>
          <w:szCs w:val="21"/>
          <w:lang w:eastAsia="ru-RU"/>
        </w:rPr>
        <w:softHyphen/>
        <w:t>кое время начинают стираться из памяти людей, исчезают источники, связанные с этими событиями. Если не фиксировать события или явления «по горячим следам», то позже их изучение и научная реконструкция потребуют много сил и средств. Поэ</w:t>
      </w:r>
      <w:r w:rsidRPr="00F44D66">
        <w:rPr>
          <w:rFonts w:ascii="Times New Roman" w:hAnsi="Times New Roman" w:cs="Times New Roman"/>
          <w:color w:val="000000"/>
          <w:sz w:val="21"/>
          <w:szCs w:val="21"/>
          <w:lang w:eastAsia="ru-RU"/>
        </w:rPr>
        <w:softHyphen/>
        <w:t>тому фиксация происходящих событий и явлений природы является актуальной за</w:t>
      </w:r>
      <w:r w:rsidRPr="00F44D66">
        <w:rPr>
          <w:rFonts w:ascii="Times New Roman" w:hAnsi="Times New Roman" w:cs="Times New Roman"/>
          <w:color w:val="000000"/>
          <w:sz w:val="21"/>
          <w:szCs w:val="21"/>
          <w:lang w:eastAsia="ru-RU"/>
        </w:rPr>
        <w:softHyphen/>
        <w:t>дачей участников программы. Фото-кинофиксация и описание событий, интервьюи</w:t>
      </w:r>
      <w:r w:rsidRPr="00F44D66">
        <w:rPr>
          <w:rFonts w:ascii="Times New Roman" w:hAnsi="Times New Roman" w:cs="Times New Roman"/>
          <w:color w:val="000000"/>
          <w:sz w:val="21"/>
          <w:szCs w:val="21"/>
          <w:lang w:eastAsia="ru-RU"/>
        </w:rPr>
        <w:softHyphen/>
        <w:t>рование их участников и очевидцев, собирание малотиражных изданий и иных пуб</w:t>
      </w:r>
      <w:r w:rsidRPr="00F44D66">
        <w:rPr>
          <w:rFonts w:ascii="Times New Roman" w:hAnsi="Times New Roman" w:cs="Times New Roman"/>
          <w:color w:val="000000"/>
          <w:sz w:val="21"/>
          <w:szCs w:val="21"/>
          <w:lang w:eastAsia="ru-RU"/>
        </w:rPr>
        <w:softHyphen/>
        <w:t>ликаций, относящихся к природе и истории края, формирование банков краеведчес</w:t>
      </w:r>
      <w:r w:rsidRPr="00F44D66">
        <w:rPr>
          <w:rFonts w:ascii="Times New Roman" w:hAnsi="Times New Roman" w:cs="Times New Roman"/>
          <w:color w:val="000000"/>
          <w:sz w:val="21"/>
          <w:szCs w:val="21"/>
          <w:lang w:eastAsia="ru-RU"/>
        </w:rPr>
        <w:softHyphen/>
        <w:t>ких данных, ведение специальных летописей и хроник, пополнение фондов школь</w:t>
      </w:r>
      <w:r w:rsidRPr="00F44D66">
        <w:rPr>
          <w:rFonts w:ascii="Times New Roman" w:hAnsi="Times New Roman" w:cs="Times New Roman"/>
          <w:color w:val="000000"/>
          <w:sz w:val="21"/>
          <w:szCs w:val="21"/>
          <w:lang w:eastAsia="ru-RU"/>
        </w:rPr>
        <w:softHyphen/>
        <w:t>ных музеев, архивов, библиотек краеведческими материалами - все это является важным средством документирования истории родного края.</w:t>
      </w:r>
    </w:p>
    <w:p w:rsidR="00DA0B45" w:rsidRPr="00F44D66" w:rsidRDefault="00DA0B45" w:rsidP="00D90306">
      <w:pPr>
        <w:shd w:val="clear" w:color="auto" w:fill="FFFFFF"/>
        <w:autoSpaceDE w:val="0"/>
        <w:autoSpaceDN w:val="0"/>
        <w:adjustRightInd w:val="0"/>
        <w:spacing w:after="0" w:line="240" w:lineRule="auto"/>
        <w:jc w:val="both"/>
        <w:rPr>
          <w:rFonts w:ascii="Times New Roman" w:hAnsi="Times New Roman" w:cs="Times New Roman"/>
          <w:color w:val="000000"/>
          <w:sz w:val="21"/>
          <w:szCs w:val="21"/>
          <w:lang w:eastAsia="ru-RU"/>
        </w:rPr>
      </w:pPr>
    </w:p>
    <w:p w:rsidR="00DA0B45" w:rsidRPr="004679BD" w:rsidRDefault="00DA0B45" w:rsidP="00D9030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4679BD">
        <w:rPr>
          <w:rFonts w:ascii="Times New Roman" w:hAnsi="Times New Roman" w:cs="Times New Roman"/>
          <w:b/>
          <w:bCs/>
          <w:color w:val="000000"/>
          <w:sz w:val="20"/>
          <w:szCs w:val="20"/>
          <w:lang w:eastAsia="ru-RU"/>
        </w:rPr>
        <w:t>ЛИТЕРАТУРНОЕ КРАЕВЕДЕНИЕ</w:t>
      </w:r>
    </w:p>
    <w:p w:rsidR="00DA0B45" w:rsidRPr="00F44D66" w:rsidRDefault="00DA0B45" w:rsidP="00D90306">
      <w:pPr>
        <w:shd w:val="clear" w:color="auto" w:fill="FFFFFF"/>
        <w:autoSpaceDE w:val="0"/>
        <w:autoSpaceDN w:val="0"/>
        <w:adjustRightInd w:val="0"/>
        <w:spacing w:after="0" w:line="240" w:lineRule="auto"/>
        <w:jc w:val="both"/>
        <w:rPr>
          <w:rFonts w:ascii="Times New Roman" w:hAnsi="Times New Roman" w:cs="Times New Roman"/>
          <w:sz w:val="21"/>
          <w:szCs w:val="21"/>
          <w:lang w:eastAsia="ru-RU"/>
        </w:rPr>
      </w:pPr>
      <w:r w:rsidRPr="00F44D66">
        <w:rPr>
          <w:rFonts w:ascii="Times New Roman" w:hAnsi="Times New Roman" w:cs="Times New Roman"/>
          <w:b/>
          <w:bCs/>
          <w:color w:val="000000"/>
          <w:sz w:val="21"/>
          <w:szCs w:val="21"/>
          <w:lang w:eastAsia="ru-RU"/>
        </w:rPr>
        <w:t xml:space="preserve">Задачи: </w:t>
      </w:r>
      <w:r w:rsidRPr="00F44D66">
        <w:rPr>
          <w:rFonts w:ascii="Times New Roman" w:hAnsi="Times New Roman" w:cs="Times New Roman"/>
          <w:color w:val="000000"/>
          <w:sz w:val="21"/>
          <w:szCs w:val="21"/>
          <w:lang w:eastAsia="ru-RU"/>
        </w:rPr>
        <w:t>изучение литературного наследия родного края, развитие литературного творче</w:t>
      </w:r>
      <w:r w:rsidRPr="00F44D66">
        <w:rPr>
          <w:rFonts w:ascii="Times New Roman" w:hAnsi="Times New Roman" w:cs="Times New Roman"/>
          <w:color w:val="000000"/>
          <w:sz w:val="21"/>
          <w:szCs w:val="21"/>
          <w:lang w:eastAsia="ru-RU"/>
        </w:rPr>
        <w:softHyphen/>
        <w:t>ства обучающихся.</w:t>
      </w:r>
    </w:p>
    <w:p w:rsidR="00DA0B45" w:rsidRPr="00F44D66" w:rsidRDefault="00DA0B45" w:rsidP="00D90306">
      <w:pPr>
        <w:shd w:val="clear" w:color="auto" w:fill="FFFFFF"/>
        <w:autoSpaceDE w:val="0"/>
        <w:autoSpaceDN w:val="0"/>
        <w:adjustRightInd w:val="0"/>
        <w:spacing w:after="0" w:line="240" w:lineRule="auto"/>
        <w:jc w:val="both"/>
        <w:rPr>
          <w:rFonts w:ascii="Times New Roman" w:hAnsi="Times New Roman" w:cs="Times New Roman"/>
          <w:sz w:val="21"/>
          <w:szCs w:val="21"/>
          <w:lang w:eastAsia="ru-RU"/>
        </w:rPr>
      </w:pPr>
      <w:r w:rsidRPr="00F44D66">
        <w:rPr>
          <w:rFonts w:ascii="Times New Roman" w:hAnsi="Times New Roman" w:cs="Times New Roman"/>
          <w:b/>
          <w:bCs/>
          <w:color w:val="000000"/>
          <w:sz w:val="21"/>
          <w:szCs w:val="21"/>
          <w:lang w:eastAsia="ru-RU"/>
        </w:rPr>
        <w:t>Содержание:</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Литература - один из важнейших элементов культуры. Российские писатели внесли исключительный вклад в становление самосознания народа, показали его са</w:t>
      </w:r>
      <w:r w:rsidRPr="00F44D66">
        <w:rPr>
          <w:rFonts w:ascii="Times New Roman" w:hAnsi="Times New Roman" w:cs="Times New Roman"/>
          <w:color w:val="000000"/>
          <w:sz w:val="21"/>
          <w:szCs w:val="21"/>
          <w:lang w:eastAsia="ru-RU"/>
        </w:rPr>
        <w:softHyphen/>
        <w:t>мобытность, отразили в своем творчестве самые разнообразные социально-эконо</w:t>
      </w:r>
      <w:r w:rsidRPr="00F44D66">
        <w:rPr>
          <w:rFonts w:ascii="Times New Roman" w:hAnsi="Times New Roman" w:cs="Times New Roman"/>
          <w:color w:val="000000"/>
          <w:sz w:val="21"/>
          <w:szCs w:val="21"/>
          <w:lang w:eastAsia="ru-RU"/>
        </w:rPr>
        <w:softHyphen/>
        <w:t>мические явления, культурные и национальные традиции.</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Литературное краеведение тесно связано с литературоведением, значительно дополняя его. Задача литературно-краеведческих исследований состоит в изучении жизни и творчества писателя, его взглядов, связи его творчества и литературных ге</w:t>
      </w:r>
      <w:r w:rsidRPr="00F44D66">
        <w:rPr>
          <w:rFonts w:ascii="Times New Roman" w:hAnsi="Times New Roman" w:cs="Times New Roman"/>
          <w:color w:val="000000"/>
          <w:sz w:val="21"/>
          <w:szCs w:val="21"/>
          <w:lang w:eastAsia="ru-RU"/>
        </w:rPr>
        <w:softHyphen/>
        <w:t>роев с конкретным историческим местом, реальными лицами. В процессе исследова</w:t>
      </w:r>
      <w:r w:rsidRPr="00F44D66">
        <w:rPr>
          <w:rFonts w:ascii="Times New Roman" w:hAnsi="Times New Roman" w:cs="Times New Roman"/>
          <w:color w:val="000000"/>
          <w:sz w:val="21"/>
          <w:szCs w:val="21"/>
          <w:lang w:eastAsia="ru-RU"/>
        </w:rPr>
        <w:softHyphen/>
        <w:t>тельской деятельности юные краеведы совершают экскурсии, путешествия и экспе</w:t>
      </w:r>
      <w:r w:rsidRPr="00F44D66">
        <w:rPr>
          <w:rFonts w:ascii="Times New Roman" w:hAnsi="Times New Roman" w:cs="Times New Roman"/>
          <w:color w:val="000000"/>
          <w:sz w:val="21"/>
          <w:szCs w:val="21"/>
          <w:lang w:eastAsia="ru-RU"/>
        </w:rPr>
        <w:softHyphen/>
        <w:t>диции по местам жизни и творчества писателя или его литературных героев, приоб</w:t>
      </w:r>
      <w:r w:rsidRPr="00F44D66">
        <w:rPr>
          <w:rFonts w:ascii="Times New Roman" w:hAnsi="Times New Roman" w:cs="Times New Roman"/>
          <w:color w:val="000000"/>
          <w:sz w:val="21"/>
          <w:szCs w:val="21"/>
          <w:lang w:eastAsia="ru-RU"/>
        </w:rPr>
        <w:softHyphen/>
        <w:t>щаются к различным источникам (биографическим и творческим материалам, документам, публикациям, воспоминаниям, преданиям и т.п.). Особое внимание может быть уделено современному литературному процессу, происходящему в крае.</w:t>
      </w:r>
    </w:p>
    <w:p w:rsidR="00DA0B45"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color w:val="000000"/>
          <w:sz w:val="21"/>
          <w:szCs w:val="21"/>
          <w:lang w:eastAsia="ru-RU"/>
        </w:rPr>
      </w:pPr>
      <w:r w:rsidRPr="00F44D66">
        <w:rPr>
          <w:rFonts w:ascii="Times New Roman" w:hAnsi="Times New Roman" w:cs="Times New Roman"/>
          <w:color w:val="000000"/>
          <w:sz w:val="21"/>
          <w:szCs w:val="21"/>
          <w:lang w:eastAsia="ru-RU"/>
        </w:rPr>
        <w:t>Занятия литературным краеведением содействуют процессу познания в области литературы, культуры, способствуют духовному росту и творческим начинаниям детей.</w:t>
      </w:r>
    </w:p>
    <w:p w:rsidR="00DA0B45" w:rsidRPr="004679BD"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color w:val="000000"/>
          <w:sz w:val="16"/>
          <w:szCs w:val="16"/>
          <w:lang w:eastAsia="ru-RU"/>
        </w:rPr>
      </w:pPr>
    </w:p>
    <w:p w:rsidR="00DA0B45" w:rsidRPr="004679BD" w:rsidRDefault="00DA0B45" w:rsidP="00D90306">
      <w:pPr>
        <w:shd w:val="clear" w:color="auto" w:fill="FFFFFF"/>
        <w:tabs>
          <w:tab w:val="left" w:pos="1770"/>
          <w:tab w:val="center" w:pos="3358"/>
        </w:tabs>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4679BD">
        <w:rPr>
          <w:rFonts w:ascii="Times New Roman" w:hAnsi="Times New Roman" w:cs="Times New Roman"/>
          <w:b/>
          <w:bCs/>
          <w:color w:val="000000"/>
          <w:sz w:val="20"/>
          <w:szCs w:val="20"/>
          <w:lang w:eastAsia="ru-RU"/>
        </w:rPr>
        <w:t>ПРИРОДНОЕ НАСЛЕДИЕ</w:t>
      </w:r>
    </w:p>
    <w:p w:rsidR="00DA0B45" w:rsidRPr="00F44D66" w:rsidRDefault="00DA0B45" w:rsidP="00D90306">
      <w:pPr>
        <w:shd w:val="clear" w:color="auto" w:fill="FFFFFF"/>
        <w:autoSpaceDE w:val="0"/>
        <w:autoSpaceDN w:val="0"/>
        <w:adjustRightInd w:val="0"/>
        <w:spacing w:after="0" w:line="240" w:lineRule="auto"/>
        <w:jc w:val="both"/>
        <w:rPr>
          <w:rFonts w:ascii="Times New Roman" w:hAnsi="Times New Roman" w:cs="Times New Roman"/>
          <w:color w:val="000000"/>
          <w:sz w:val="21"/>
          <w:szCs w:val="21"/>
          <w:lang w:eastAsia="ru-RU"/>
        </w:rPr>
      </w:pPr>
      <w:r w:rsidRPr="00F44D66">
        <w:rPr>
          <w:rFonts w:ascii="Times New Roman" w:hAnsi="Times New Roman" w:cs="Times New Roman"/>
          <w:b/>
          <w:bCs/>
          <w:color w:val="000000"/>
          <w:sz w:val="21"/>
          <w:szCs w:val="21"/>
          <w:lang w:eastAsia="ru-RU"/>
        </w:rPr>
        <w:t xml:space="preserve">Задача: </w:t>
      </w:r>
      <w:r w:rsidRPr="00F44D66">
        <w:rPr>
          <w:rFonts w:ascii="Times New Roman" w:hAnsi="Times New Roman" w:cs="Times New Roman"/>
          <w:color w:val="000000"/>
          <w:sz w:val="21"/>
          <w:szCs w:val="21"/>
          <w:lang w:eastAsia="ru-RU"/>
        </w:rPr>
        <w:t xml:space="preserve">изучение и охрана природного наследия. </w:t>
      </w:r>
    </w:p>
    <w:p w:rsidR="00DA0B45" w:rsidRPr="00F44D66" w:rsidRDefault="00DA0B45" w:rsidP="00D90306">
      <w:pPr>
        <w:shd w:val="clear" w:color="auto" w:fill="FFFFFF"/>
        <w:autoSpaceDE w:val="0"/>
        <w:autoSpaceDN w:val="0"/>
        <w:adjustRightInd w:val="0"/>
        <w:spacing w:after="0" w:line="240" w:lineRule="auto"/>
        <w:jc w:val="both"/>
        <w:rPr>
          <w:rFonts w:ascii="Times New Roman" w:hAnsi="Times New Roman" w:cs="Times New Roman"/>
          <w:sz w:val="21"/>
          <w:szCs w:val="21"/>
          <w:lang w:eastAsia="ru-RU"/>
        </w:rPr>
      </w:pPr>
      <w:r w:rsidRPr="00F44D66">
        <w:rPr>
          <w:rFonts w:ascii="Times New Roman" w:hAnsi="Times New Roman" w:cs="Times New Roman"/>
          <w:b/>
          <w:bCs/>
          <w:color w:val="000000"/>
          <w:sz w:val="21"/>
          <w:szCs w:val="21"/>
          <w:lang w:eastAsia="ru-RU"/>
        </w:rPr>
        <w:t>Содержание:</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Под природным наследием следует понимать всю совокупность природы родного края - растительный и животный мир, полезные ископаемые, реки и т.п., как сохра</w:t>
      </w:r>
      <w:r w:rsidRPr="00F44D66">
        <w:rPr>
          <w:rFonts w:ascii="Times New Roman" w:hAnsi="Times New Roman" w:cs="Times New Roman"/>
          <w:color w:val="000000"/>
          <w:sz w:val="21"/>
          <w:szCs w:val="21"/>
          <w:lang w:eastAsia="ru-RU"/>
        </w:rPr>
        <w:softHyphen/>
        <w:t>нившуюся в естественном виде, так и измененную в процессе деятельности человека, со всеми экономическими, экологическими, социально-культурными проблемами.</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Природное наследие часто взаимосвязано с культурным наследием. Поэтому почти всегда изучение памятников природы вызывает необходимость изучения явле</w:t>
      </w:r>
      <w:r w:rsidRPr="00F44D66">
        <w:rPr>
          <w:rFonts w:ascii="Times New Roman" w:hAnsi="Times New Roman" w:cs="Times New Roman"/>
          <w:color w:val="000000"/>
          <w:sz w:val="21"/>
          <w:szCs w:val="21"/>
          <w:lang w:eastAsia="ru-RU"/>
        </w:rPr>
        <w:softHyphen/>
        <w:t>ний культуры, связанных с исследуемым памятником. Полноценное изучение памят</w:t>
      </w:r>
      <w:r w:rsidRPr="00F44D66">
        <w:rPr>
          <w:rFonts w:ascii="Times New Roman" w:hAnsi="Times New Roman" w:cs="Times New Roman"/>
          <w:color w:val="000000"/>
          <w:sz w:val="21"/>
          <w:szCs w:val="21"/>
          <w:lang w:eastAsia="ru-RU"/>
        </w:rPr>
        <w:softHyphen/>
        <w:t>ника истории и культуры невозможно без изучения истории и состояния окружающей среды. Нередко, чтобы понять причины изменений в природе, необходимо выяснить, какие исторические процессы и явления способствовали этому.</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Природа каждого края по-своему неповторима. Ее особенности, как правило, оп</w:t>
      </w:r>
      <w:r w:rsidRPr="00F44D66">
        <w:rPr>
          <w:rFonts w:ascii="Times New Roman" w:hAnsi="Times New Roman" w:cs="Times New Roman"/>
          <w:color w:val="000000"/>
          <w:sz w:val="21"/>
          <w:szCs w:val="21"/>
          <w:lang w:eastAsia="ru-RU"/>
        </w:rPr>
        <w:softHyphen/>
        <w:t>ределили формирование традиций землепользования, развития промыслов и про</w:t>
      </w:r>
      <w:r w:rsidRPr="00F44D66">
        <w:rPr>
          <w:rFonts w:ascii="Times New Roman" w:hAnsi="Times New Roman" w:cs="Times New Roman"/>
          <w:color w:val="000000"/>
          <w:sz w:val="21"/>
          <w:szCs w:val="21"/>
          <w:lang w:eastAsia="ru-RU"/>
        </w:rPr>
        <w:softHyphen/>
        <w:t>мышленности, строительства, организацию быта и др.</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Юные краеведы имеют возможность широкого выбора направлений, тематики, форм и методов исследований в области географии, биологии, геологии, экологии, сельского хозяйства и промышленности, народных промыслов и народной медици</w:t>
      </w:r>
      <w:r w:rsidRPr="00F44D66">
        <w:rPr>
          <w:rFonts w:ascii="Times New Roman" w:hAnsi="Times New Roman" w:cs="Times New Roman"/>
          <w:color w:val="000000"/>
          <w:sz w:val="21"/>
          <w:szCs w:val="21"/>
          <w:lang w:eastAsia="ru-RU"/>
        </w:rPr>
        <w:softHyphen/>
        <w:t>ны, климатологии и гидрологии, топонимики и топографии и т.д.</w:t>
      </w:r>
    </w:p>
    <w:p w:rsidR="00DA0B45" w:rsidRPr="00F44D66" w:rsidRDefault="00DA0B45" w:rsidP="00D90306">
      <w:pPr>
        <w:shd w:val="clear" w:color="auto" w:fill="FFFFFF"/>
        <w:autoSpaceDE w:val="0"/>
        <w:autoSpaceDN w:val="0"/>
        <w:adjustRightInd w:val="0"/>
        <w:spacing w:after="0" w:line="240" w:lineRule="auto"/>
        <w:ind w:firstLine="540"/>
        <w:jc w:val="both"/>
        <w:rPr>
          <w:rFonts w:ascii="Times New Roman" w:hAnsi="Times New Roman" w:cs="Times New Roman"/>
          <w:sz w:val="21"/>
          <w:szCs w:val="21"/>
          <w:lang w:eastAsia="ru-RU"/>
        </w:rPr>
      </w:pPr>
      <w:r w:rsidRPr="00F44D66">
        <w:rPr>
          <w:rFonts w:ascii="Times New Roman" w:hAnsi="Times New Roman" w:cs="Times New Roman"/>
          <w:color w:val="000000"/>
          <w:sz w:val="21"/>
          <w:szCs w:val="21"/>
          <w:lang w:eastAsia="ru-RU"/>
        </w:rPr>
        <w:t>Важно, чтобы результаты исследований имели конкретное общественно-полез</w:t>
      </w:r>
      <w:r w:rsidRPr="00F44D66">
        <w:rPr>
          <w:rFonts w:ascii="Times New Roman" w:hAnsi="Times New Roman" w:cs="Times New Roman"/>
          <w:color w:val="000000"/>
          <w:sz w:val="21"/>
          <w:szCs w:val="21"/>
          <w:lang w:eastAsia="ru-RU"/>
        </w:rPr>
        <w:softHyphen/>
        <w:t>ное значение, могли быть использованы в промышленности, сельском хозяйстве, культурной жизни родного края. Это могут быть собранные в процессе полевых ис</w:t>
      </w:r>
      <w:r w:rsidRPr="00F44D66">
        <w:rPr>
          <w:rFonts w:ascii="Times New Roman" w:hAnsi="Times New Roman" w:cs="Times New Roman"/>
          <w:color w:val="000000"/>
          <w:sz w:val="21"/>
          <w:szCs w:val="21"/>
          <w:lang w:eastAsia="ru-RU"/>
        </w:rPr>
        <w:softHyphen/>
        <w:t>следований коллекции полезных ископаемых, палеонтологические коллекции и т.п.</w:t>
      </w:r>
    </w:p>
    <w:p w:rsidR="00DA0B45" w:rsidRDefault="00DA0B45" w:rsidP="004679BD">
      <w:pPr>
        <w:spacing w:after="0" w:line="240" w:lineRule="auto"/>
        <w:rPr>
          <w:rFonts w:ascii="Times New Roman" w:hAnsi="Times New Roman" w:cs="Times New Roman"/>
          <w:b/>
          <w:bCs/>
          <w:sz w:val="16"/>
          <w:szCs w:val="16"/>
        </w:rPr>
      </w:pPr>
    </w:p>
    <w:p w:rsidR="00DA0B45" w:rsidRPr="00D90306" w:rsidRDefault="00DA0B45" w:rsidP="004679BD">
      <w:pPr>
        <w:spacing w:after="0" w:line="240" w:lineRule="auto"/>
        <w:rPr>
          <w:rFonts w:ascii="Times New Roman" w:hAnsi="Times New Roman" w:cs="Times New Roman"/>
          <w:b/>
          <w:bCs/>
          <w:sz w:val="16"/>
          <w:szCs w:val="16"/>
        </w:rPr>
      </w:pPr>
    </w:p>
    <w:p w:rsidR="00DA0B45" w:rsidRDefault="00DA0B45" w:rsidP="00D90306">
      <w:pPr>
        <w:spacing w:after="0" w:line="240" w:lineRule="auto"/>
        <w:jc w:val="center"/>
        <w:rPr>
          <w:rFonts w:ascii="Times New Roman" w:hAnsi="Times New Roman" w:cs="Times New Roman"/>
          <w:b/>
          <w:bCs/>
          <w:caps/>
          <w:sz w:val="20"/>
          <w:szCs w:val="20"/>
        </w:rPr>
      </w:pPr>
      <w:r w:rsidRPr="004679BD">
        <w:rPr>
          <w:rFonts w:ascii="Times New Roman" w:hAnsi="Times New Roman" w:cs="Times New Roman"/>
          <w:b/>
          <w:bCs/>
          <w:caps/>
          <w:sz w:val="20"/>
          <w:szCs w:val="20"/>
        </w:rPr>
        <w:t xml:space="preserve">Положение </w:t>
      </w:r>
    </w:p>
    <w:p w:rsidR="00DA0B45" w:rsidRDefault="00DA0B45" w:rsidP="00D90306">
      <w:pPr>
        <w:spacing w:after="0" w:line="240" w:lineRule="auto"/>
        <w:jc w:val="center"/>
        <w:rPr>
          <w:rFonts w:ascii="Times New Roman" w:hAnsi="Times New Roman" w:cs="Times New Roman"/>
          <w:b/>
          <w:bCs/>
          <w:caps/>
          <w:sz w:val="20"/>
          <w:szCs w:val="20"/>
        </w:rPr>
      </w:pPr>
      <w:r w:rsidRPr="004679BD">
        <w:rPr>
          <w:rFonts w:ascii="Times New Roman" w:hAnsi="Times New Roman" w:cs="Times New Roman"/>
          <w:b/>
          <w:bCs/>
          <w:caps/>
          <w:sz w:val="20"/>
          <w:szCs w:val="20"/>
        </w:rPr>
        <w:t>о проведении XV</w:t>
      </w:r>
      <w:r w:rsidRPr="004679BD">
        <w:rPr>
          <w:rFonts w:ascii="Times New Roman" w:hAnsi="Times New Roman" w:cs="Times New Roman"/>
          <w:b/>
          <w:bCs/>
          <w:caps/>
          <w:sz w:val="20"/>
          <w:szCs w:val="20"/>
          <w:lang w:val="en-US"/>
        </w:rPr>
        <w:t>III</w:t>
      </w:r>
      <w:r w:rsidRPr="004679BD">
        <w:rPr>
          <w:rFonts w:ascii="Times New Roman" w:hAnsi="Times New Roman" w:cs="Times New Roman"/>
          <w:b/>
          <w:bCs/>
          <w:caps/>
          <w:sz w:val="20"/>
          <w:szCs w:val="20"/>
        </w:rPr>
        <w:t xml:space="preserve"> городской олимпиады</w:t>
      </w:r>
    </w:p>
    <w:p w:rsidR="00DA0B45" w:rsidRPr="004679BD" w:rsidRDefault="00DA0B45" w:rsidP="00D90306">
      <w:pPr>
        <w:spacing w:after="0" w:line="240" w:lineRule="auto"/>
        <w:jc w:val="center"/>
        <w:rPr>
          <w:rFonts w:ascii="Times New Roman" w:hAnsi="Times New Roman" w:cs="Times New Roman"/>
          <w:b/>
          <w:bCs/>
          <w:caps/>
          <w:sz w:val="20"/>
          <w:szCs w:val="20"/>
        </w:rPr>
      </w:pPr>
      <w:r w:rsidRPr="004679BD">
        <w:rPr>
          <w:rFonts w:ascii="Times New Roman" w:hAnsi="Times New Roman" w:cs="Times New Roman"/>
          <w:b/>
          <w:bCs/>
          <w:caps/>
          <w:sz w:val="20"/>
          <w:szCs w:val="20"/>
        </w:rPr>
        <w:t xml:space="preserve"> по школьному краеведению,</w:t>
      </w:r>
    </w:p>
    <w:p w:rsidR="00DA0B45" w:rsidRPr="004679BD" w:rsidRDefault="00DA0B45" w:rsidP="00D90306">
      <w:pPr>
        <w:spacing w:after="0" w:line="240" w:lineRule="auto"/>
        <w:jc w:val="center"/>
        <w:rPr>
          <w:rFonts w:ascii="Times New Roman" w:hAnsi="Times New Roman" w:cs="Times New Roman"/>
          <w:b/>
          <w:bCs/>
          <w:caps/>
          <w:sz w:val="20"/>
          <w:szCs w:val="20"/>
        </w:rPr>
      </w:pPr>
      <w:r w:rsidRPr="004679BD">
        <w:rPr>
          <w:rFonts w:ascii="Times New Roman" w:hAnsi="Times New Roman" w:cs="Times New Roman"/>
          <w:b/>
          <w:bCs/>
          <w:caps/>
          <w:sz w:val="20"/>
          <w:szCs w:val="20"/>
        </w:rPr>
        <w:t>посвященной 60-летию образования</w:t>
      </w:r>
    </w:p>
    <w:p w:rsidR="00DA0B45" w:rsidRPr="004679BD" w:rsidRDefault="00DA0B45" w:rsidP="00D90306">
      <w:pPr>
        <w:spacing w:after="0" w:line="240" w:lineRule="auto"/>
        <w:jc w:val="center"/>
        <w:rPr>
          <w:rFonts w:ascii="Times New Roman" w:hAnsi="Times New Roman" w:cs="Times New Roman"/>
          <w:b/>
          <w:bCs/>
          <w:caps/>
          <w:sz w:val="20"/>
          <w:szCs w:val="20"/>
        </w:rPr>
      </w:pPr>
      <w:r w:rsidRPr="004679BD">
        <w:rPr>
          <w:rFonts w:ascii="Times New Roman" w:hAnsi="Times New Roman" w:cs="Times New Roman"/>
          <w:b/>
          <w:bCs/>
          <w:caps/>
          <w:sz w:val="20"/>
          <w:szCs w:val="20"/>
        </w:rPr>
        <w:t xml:space="preserve"> Белгородской области</w:t>
      </w:r>
    </w:p>
    <w:p w:rsidR="00DA0B45" w:rsidRPr="00D90306" w:rsidRDefault="00DA0B45" w:rsidP="00D90306">
      <w:pPr>
        <w:spacing w:after="0" w:line="240" w:lineRule="auto"/>
        <w:jc w:val="center"/>
        <w:rPr>
          <w:rFonts w:ascii="Times New Roman" w:hAnsi="Times New Roman" w:cs="Times New Roman"/>
          <w:b/>
          <w:bCs/>
          <w:sz w:val="16"/>
          <w:szCs w:val="16"/>
        </w:rPr>
      </w:pPr>
    </w:p>
    <w:p w:rsidR="00DA0B45" w:rsidRPr="00F44D66" w:rsidRDefault="00DA0B45" w:rsidP="00D90306">
      <w:pPr>
        <w:pStyle w:val="BodyText"/>
        <w:rPr>
          <w:rFonts w:ascii="Times New Roman" w:hAnsi="Times New Roman" w:cs="Times New Roman"/>
          <w:i/>
          <w:iCs/>
          <w:sz w:val="21"/>
          <w:szCs w:val="21"/>
        </w:rPr>
      </w:pPr>
      <w:r w:rsidRPr="00F44D66">
        <w:rPr>
          <w:rFonts w:ascii="Times New Roman" w:hAnsi="Times New Roman" w:cs="Times New Roman"/>
          <w:sz w:val="21"/>
          <w:szCs w:val="21"/>
        </w:rPr>
        <w:t xml:space="preserve">I. </w:t>
      </w:r>
      <w:r w:rsidRPr="00F44D66">
        <w:rPr>
          <w:rFonts w:ascii="Times New Roman" w:hAnsi="Times New Roman" w:cs="Times New Roman"/>
          <w:i/>
          <w:iCs/>
          <w:sz w:val="21"/>
          <w:szCs w:val="21"/>
        </w:rPr>
        <w:t>Общие положения</w:t>
      </w:r>
    </w:p>
    <w:p w:rsidR="00DA0B45" w:rsidRPr="00F44D66" w:rsidRDefault="00DA0B45" w:rsidP="00D90306">
      <w:pPr>
        <w:spacing w:after="0" w:line="240" w:lineRule="auto"/>
        <w:ind w:firstLine="720"/>
        <w:jc w:val="both"/>
        <w:rPr>
          <w:rFonts w:ascii="Times New Roman" w:hAnsi="Times New Roman" w:cs="Times New Roman"/>
          <w:sz w:val="21"/>
          <w:szCs w:val="21"/>
        </w:rPr>
      </w:pPr>
      <w:r w:rsidRPr="00F44D66">
        <w:rPr>
          <w:rFonts w:ascii="Times New Roman" w:hAnsi="Times New Roman" w:cs="Times New Roman"/>
          <w:sz w:val="21"/>
          <w:szCs w:val="21"/>
        </w:rPr>
        <w:t>1.1.Городская олимпиада по школьному краеведению (далее — Олимпиада) проводится в целях формирования гармонично развитой, высоко</w:t>
      </w:r>
      <w:r w:rsidRPr="00F44D66">
        <w:rPr>
          <w:rFonts w:ascii="Times New Roman" w:hAnsi="Times New Roman" w:cs="Times New Roman"/>
          <w:color w:val="000000"/>
          <w:sz w:val="21"/>
          <w:szCs w:val="21"/>
        </w:rPr>
        <w:t>нрав</w:t>
      </w:r>
      <w:r w:rsidRPr="00F44D66">
        <w:rPr>
          <w:rFonts w:ascii="Times New Roman" w:hAnsi="Times New Roman" w:cs="Times New Roman"/>
          <w:color w:val="000000"/>
          <w:sz w:val="21"/>
          <w:szCs w:val="21"/>
        </w:rPr>
        <w:softHyphen/>
        <w:t>ственной личности</w:t>
      </w:r>
      <w:r w:rsidRPr="00F44D66">
        <w:rPr>
          <w:rFonts w:ascii="Times New Roman" w:hAnsi="Times New Roman" w:cs="Times New Roman"/>
          <w:sz w:val="21"/>
          <w:szCs w:val="21"/>
        </w:rPr>
        <w:t xml:space="preserve"> на основе воспитания уважения к истории, культуре своего края, освоения учащимися духовных и культурных ценностей своей Родины.</w:t>
      </w:r>
    </w:p>
    <w:p w:rsidR="00DA0B45" w:rsidRPr="00F44D66" w:rsidRDefault="00DA0B45" w:rsidP="00D90306">
      <w:pPr>
        <w:spacing w:after="0" w:line="240" w:lineRule="auto"/>
        <w:ind w:firstLine="720"/>
        <w:jc w:val="both"/>
        <w:rPr>
          <w:rFonts w:ascii="Times New Roman" w:hAnsi="Times New Roman" w:cs="Times New Roman"/>
          <w:sz w:val="21"/>
          <w:szCs w:val="21"/>
        </w:rPr>
      </w:pPr>
      <w:r w:rsidRPr="00F44D66">
        <w:rPr>
          <w:rFonts w:ascii="Times New Roman" w:hAnsi="Times New Roman" w:cs="Times New Roman"/>
          <w:sz w:val="21"/>
          <w:szCs w:val="21"/>
        </w:rPr>
        <w:t>1.2. Цель Олимпиады – дальнейшее развитие туристско-краеведческой, исследовательской  работы с обучающимися Белгородской области.</w:t>
      </w:r>
    </w:p>
    <w:p w:rsidR="00DA0B45" w:rsidRPr="00F44D66" w:rsidRDefault="00DA0B45" w:rsidP="00D90306">
      <w:pPr>
        <w:spacing w:after="0" w:line="240" w:lineRule="auto"/>
        <w:jc w:val="both"/>
        <w:rPr>
          <w:rFonts w:ascii="Times New Roman" w:hAnsi="Times New Roman" w:cs="Times New Roman"/>
          <w:sz w:val="21"/>
          <w:szCs w:val="21"/>
        </w:rPr>
      </w:pPr>
      <w:r w:rsidRPr="00F44D66">
        <w:rPr>
          <w:rFonts w:ascii="Times New Roman" w:hAnsi="Times New Roman" w:cs="Times New Roman"/>
          <w:b/>
          <w:bCs/>
          <w:sz w:val="21"/>
          <w:szCs w:val="21"/>
        </w:rPr>
        <w:tab/>
      </w:r>
      <w:r w:rsidRPr="00F44D66">
        <w:rPr>
          <w:rFonts w:ascii="Times New Roman" w:hAnsi="Times New Roman" w:cs="Times New Roman"/>
          <w:sz w:val="21"/>
          <w:szCs w:val="21"/>
        </w:rPr>
        <w:t>1.3. Задачи Олимпиады:</w:t>
      </w:r>
    </w:p>
    <w:p w:rsidR="00DA0B45" w:rsidRPr="00F44D66" w:rsidRDefault="00DA0B45" w:rsidP="00D90306">
      <w:pPr>
        <w:pStyle w:val="BodyText"/>
        <w:ind w:firstLine="708"/>
        <w:jc w:val="both"/>
        <w:rPr>
          <w:rFonts w:ascii="Times New Roman" w:hAnsi="Times New Roman" w:cs="Times New Roman"/>
          <w:sz w:val="21"/>
          <w:szCs w:val="21"/>
        </w:rPr>
      </w:pPr>
      <w:r w:rsidRPr="00F44D66">
        <w:rPr>
          <w:rFonts w:ascii="Times New Roman" w:hAnsi="Times New Roman" w:cs="Times New Roman"/>
          <w:sz w:val="21"/>
          <w:szCs w:val="21"/>
        </w:rPr>
        <w:t>- развитие и углубление знаний обучающихся в области краеведения;</w:t>
      </w:r>
    </w:p>
    <w:p w:rsidR="00DA0B45" w:rsidRPr="00F44D66" w:rsidRDefault="00DA0B45" w:rsidP="00D90306">
      <w:pPr>
        <w:spacing w:after="0" w:line="240" w:lineRule="auto"/>
        <w:ind w:firstLine="708"/>
        <w:jc w:val="both"/>
        <w:rPr>
          <w:rFonts w:ascii="Times New Roman" w:hAnsi="Times New Roman" w:cs="Times New Roman"/>
          <w:color w:val="000000"/>
          <w:sz w:val="21"/>
          <w:szCs w:val="21"/>
        </w:rPr>
      </w:pPr>
      <w:r w:rsidRPr="00F44D66">
        <w:rPr>
          <w:rFonts w:ascii="Times New Roman" w:hAnsi="Times New Roman" w:cs="Times New Roman"/>
          <w:color w:val="000000"/>
          <w:sz w:val="21"/>
          <w:szCs w:val="21"/>
        </w:rPr>
        <w:t>- сохранение исторической преемственности поколений, развитие нацио</w:t>
      </w:r>
      <w:r w:rsidRPr="00F44D66">
        <w:rPr>
          <w:rFonts w:ascii="Times New Roman" w:hAnsi="Times New Roman" w:cs="Times New Roman"/>
          <w:color w:val="000000"/>
          <w:sz w:val="21"/>
          <w:szCs w:val="21"/>
        </w:rPr>
        <w:softHyphen/>
        <w:t>нальной гордости;</w:t>
      </w:r>
    </w:p>
    <w:p w:rsidR="00DA0B45" w:rsidRPr="00F44D66" w:rsidRDefault="00DA0B45" w:rsidP="00D90306">
      <w:pPr>
        <w:spacing w:after="0" w:line="240" w:lineRule="auto"/>
        <w:ind w:firstLine="708"/>
        <w:jc w:val="both"/>
        <w:rPr>
          <w:rFonts w:ascii="Times New Roman" w:hAnsi="Times New Roman" w:cs="Times New Roman"/>
          <w:color w:val="000000"/>
          <w:sz w:val="21"/>
          <w:szCs w:val="21"/>
        </w:rPr>
      </w:pPr>
      <w:r w:rsidRPr="00F44D66">
        <w:rPr>
          <w:rFonts w:ascii="Times New Roman" w:hAnsi="Times New Roman" w:cs="Times New Roman"/>
          <w:color w:val="000000"/>
          <w:sz w:val="21"/>
          <w:szCs w:val="21"/>
        </w:rPr>
        <w:t>- вовлечение детей и подростков в деятельность по исследованию и изу</w:t>
      </w:r>
      <w:r w:rsidRPr="00F44D66">
        <w:rPr>
          <w:rFonts w:ascii="Times New Roman" w:hAnsi="Times New Roman" w:cs="Times New Roman"/>
          <w:color w:val="000000"/>
          <w:sz w:val="21"/>
          <w:szCs w:val="21"/>
        </w:rPr>
        <w:softHyphen/>
        <w:t>чению духовного наследия края, его культуры, истории и природы;</w:t>
      </w:r>
    </w:p>
    <w:p w:rsidR="00DA0B45" w:rsidRPr="00F44D66" w:rsidRDefault="00DA0B45" w:rsidP="00D90306">
      <w:pPr>
        <w:spacing w:after="0" w:line="240" w:lineRule="auto"/>
        <w:ind w:firstLine="708"/>
        <w:jc w:val="both"/>
        <w:rPr>
          <w:rFonts w:ascii="Times New Roman" w:hAnsi="Times New Roman" w:cs="Times New Roman"/>
          <w:sz w:val="21"/>
          <w:szCs w:val="21"/>
        </w:rPr>
      </w:pPr>
      <w:r w:rsidRPr="00F44D66">
        <w:rPr>
          <w:rFonts w:ascii="Times New Roman" w:hAnsi="Times New Roman" w:cs="Times New Roman"/>
          <w:sz w:val="21"/>
          <w:szCs w:val="21"/>
        </w:rPr>
        <w:t>- формирование бережного отношения к культурному наследию, природе, истории и традициям белгородского края;</w:t>
      </w:r>
    </w:p>
    <w:p w:rsidR="00DA0B45" w:rsidRPr="00F44D66" w:rsidRDefault="00DA0B45" w:rsidP="00D90306">
      <w:pPr>
        <w:pStyle w:val="BodyText"/>
        <w:ind w:firstLine="708"/>
        <w:jc w:val="both"/>
        <w:rPr>
          <w:rFonts w:ascii="Times New Roman" w:hAnsi="Times New Roman" w:cs="Times New Roman"/>
          <w:sz w:val="21"/>
          <w:szCs w:val="21"/>
        </w:rPr>
      </w:pPr>
      <w:r w:rsidRPr="00F44D66">
        <w:rPr>
          <w:rFonts w:ascii="Times New Roman" w:hAnsi="Times New Roman" w:cs="Times New Roman"/>
          <w:sz w:val="21"/>
          <w:szCs w:val="21"/>
        </w:rPr>
        <w:t>- выявление лучших юных исследователей, лучших педагогов.</w:t>
      </w:r>
    </w:p>
    <w:p w:rsidR="00DA0B45" w:rsidRPr="00F44D66" w:rsidRDefault="00DA0B45" w:rsidP="00D90306">
      <w:pPr>
        <w:pStyle w:val="BodyText"/>
        <w:ind w:firstLine="690"/>
        <w:jc w:val="both"/>
        <w:rPr>
          <w:rFonts w:ascii="Times New Roman" w:hAnsi="Times New Roman" w:cs="Times New Roman"/>
          <w:color w:val="000000"/>
          <w:sz w:val="21"/>
          <w:szCs w:val="21"/>
        </w:rPr>
      </w:pPr>
      <w:r w:rsidRPr="00F44D66">
        <w:rPr>
          <w:rFonts w:ascii="Times New Roman" w:hAnsi="Times New Roman" w:cs="Times New Roman"/>
          <w:sz w:val="21"/>
          <w:szCs w:val="21"/>
        </w:rPr>
        <w:t xml:space="preserve">1.4. </w:t>
      </w:r>
      <w:r w:rsidRPr="00F44D66">
        <w:rPr>
          <w:rFonts w:ascii="Times New Roman" w:hAnsi="Times New Roman" w:cs="Times New Roman"/>
          <w:color w:val="000000"/>
          <w:sz w:val="21"/>
          <w:szCs w:val="21"/>
        </w:rPr>
        <w:t xml:space="preserve">В Олимпиаде принимают участие </w:t>
      </w:r>
      <w:r w:rsidRPr="00F44D66">
        <w:rPr>
          <w:rFonts w:ascii="Times New Roman" w:hAnsi="Times New Roman" w:cs="Times New Roman"/>
          <w:sz w:val="21"/>
          <w:szCs w:val="21"/>
        </w:rPr>
        <w:t xml:space="preserve">обучающиеся 7 - 11 классов в возрастной категории от 14 до 18 лет - </w:t>
      </w:r>
      <w:r w:rsidRPr="00F44D66">
        <w:rPr>
          <w:rFonts w:ascii="Times New Roman" w:hAnsi="Times New Roman" w:cs="Times New Roman"/>
          <w:color w:val="000000"/>
          <w:sz w:val="21"/>
          <w:szCs w:val="21"/>
        </w:rPr>
        <w:t xml:space="preserve">победители школьных олимпиад по  краеведению. </w:t>
      </w:r>
    </w:p>
    <w:p w:rsidR="00DA0B45" w:rsidRPr="00F44D66" w:rsidRDefault="00DA0B45" w:rsidP="00D90306">
      <w:pPr>
        <w:pStyle w:val="BodyText"/>
        <w:widowControl w:val="0"/>
        <w:numPr>
          <w:ilvl w:val="1"/>
          <w:numId w:val="17"/>
        </w:numPr>
        <w:suppressAutoHyphens/>
        <w:ind w:left="0" w:firstLine="708"/>
        <w:jc w:val="both"/>
        <w:rPr>
          <w:rFonts w:ascii="Times New Roman" w:hAnsi="Times New Roman" w:cs="Times New Roman"/>
          <w:sz w:val="21"/>
          <w:szCs w:val="21"/>
        </w:rPr>
      </w:pPr>
      <w:r w:rsidRPr="00F44D66">
        <w:rPr>
          <w:rFonts w:ascii="Times New Roman" w:hAnsi="Times New Roman" w:cs="Times New Roman"/>
          <w:sz w:val="21"/>
          <w:szCs w:val="21"/>
        </w:rPr>
        <w:t>Допускается только индивидуальное участие в Олимпиаде (от образовательного учреждения по 1 участнику в каждой секции).</w:t>
      </w:r>
    </w:p>
    <w:p w:rsidR="00DA0B45" w:rsidRPr="00F44D66" w:rsidRDefault="00DA0B45" w:rsidP="00D90306">
      <w:pPr>
        <w:pStyle w:val="BodyText"/>
        <w:rPr>
          <w:rFonts w:ascii="Times New Roman" w:hAnsi="Times New Roman" w:cs="Times New Roman"/>
          <w:i/>
          <w:iCs/>
          <w:sz w:val="21"/>
          <w:szCs w:val="21"/>
        </w:rPr>
      </w:pPr>
      <w:r w:rsidRPr="00F44D66">
        <w:rPr>
          <w:rFonts w:ascii="Times New Roman" w:hAnsi="Times New Roman" w:cs="Times New Roman"/>
          <w:sz w:val="21"/>
          <w:szCs w:val="21"/>
        </w:rPr>
        <w:t xml:space="preserve">II. </w:t>
      </w:r>
      <w:r w:rsidRPr="00F44D66">
        <w:rPr>
          <w:rFonts w:ascii="Times New Roman" w:hAnsi="Times New Roman" w:cs="Times New Roman"/>
          <w:i/>
          <w:iCs/>
          <w:sz w:val="21"/>
          <w:szCs w:val="21"/>
        </w:rPr>
        <w:t>Порядок проведения Олимпиады</w:t>
      </w:r>
    </w:p>
    <w:p w:rsidR="00DA0B45" w:rsidRPr="00F44D66" w:rsidRDefault="00DA0B45" w:rsidP="00D90306">
      <w:pPr>
        <w:pStyle w:val="BodyText"/>
        <w:ind w:firstLine="708"/>
        <w:jc w:val="both"/>
        <w:rPr>
          <w:rFonts w:ascii="Times New Roman" w:hAnsi="Times New Roman" w:cs="Times New Roman"/>
          <w:sz w:val="21"/>
          <w:szCs w:val="21"/>
        </w:rPr>
      </w:pPr>
      <w:r w:rsidRPr="00F44D66">
        <w:rPr>
          <w:rFonts w:ascii="Times New Roman" w:hAnsi="Times New Roman" w:cs="Times New Roman"/>
          <w:sz w:val="21"/>
          <w:szCs w:val="21"/>
        </w:rPr>
        <w:t>2.1. Олимпиада предусматривает работу в трех секциях по направлениям Всероссийского туристско-краеведческого дви</w:t>
      </w:r>
      <w:r w:rsidRPr="00F44D66">
        <w:rPr>
          <w:rFonts w:ascii="Times New Roman" w:hAnsi="Times New Roman" w:cs="Times New Roman"/>
          <w:sz w:val="21"/>
          <w:szCs w:val="21"/>
        </w:rPr>
        <w:softHyphen/>
        <w:t>жения  «Отечество»:</w:t>
      </w:r>
    </w:p>
    <w:p w:rsidR="00DA0B45" w:rsidRPr="00F44D66" w:rsidRDefault="00DA0B45" w:rsidP="00D90306">
      <w:pPr>
        <w:pStyle w:val="BodyText"/>
        <w:ind w:firstLine="708"/>
        <w:jc w:val="both"/>
        <w:rPr>
          <w:rFonts w:ascii="Times New Roman" w:hAnsi="Times New Roman" w:cs="Times New Roman"/>
          <w:sz w:val="21"/>
          <w:szCs w:val="21"/>
        </w:rPr>
      </w:pPr>
      <w:r w:rsidRPr="00F44D66">
        <w:rPr>
          <w:rFonts w:ascii="Times New Roman" w:hAnsi="Times New Roman" w:cs="Times New Roman"/>
          <w:b/>
          <w:bCs/>
          <w:sz w:val="21"/>
          <w:szCs w:val="21"/>
        </w:rPr>
        <w:t>1. Секция «Летопись родного края».</w:t>
      </w:r>
      <w:r w:rsidRPr="00F44D66">
        <w:rPr>
          <w:rFonts w:ascii="Times New Roman" w:hAnsi="Times New Roman" w:cs="Times New Roman"/>
          <w:sz w:val="21"/>
          <w:szCs w:val="21"/>
        </w:rPr>
        <w:t xml:space="preserve"> </w:t>
      </w:r>
    </w:p>
    <w:p w:rsidR="00DA0B45" w:rsidRPr="00F44D66" w:rsidRDefault="00DA0B45" w:rsidP="00D90306">
      <w:pPr>
        <w:spacing w:after="0" w:line="240" w:lineRule="auto"/>
        <w:ind w:firstLine="709"/>
        <w:jc w:val="both"/>
        <w:rPr>
          <w:rFonts w:ascii="Times New Roman" w:hAnsi="Times New Roman" w:cs="Times New Roman"/>
          <w:color w:val="FF0000"/>
          <w:sz w:val="21"/>
          <w:szCs w:val="21"/>
        </w:rPr>
      </w:pPr>
      <w:r w:rsidRPr="00F44D66">
        <w:rPr>
          <w:rFonts w:ascii="Times New Roman" w:hAnsi="Times New Roman" w:cs="Times New Roman"/>
          <w:b/>
          <w:bCs/>
          <w:sz w:val="21"/>
          <w:szCs w:val="21"/>
        </w:rPr>
        <w:t xml:space="preserve">2. Секция «Литературное краеведение». </w:t>
      </w:r>
    </w:p>
    <w:p w:rsidR="00DA0B45" w:rsidRPr="00F44D66" w:rsidRDefault="00DA0B45" w:rsidP="00D90306">
      <w:pPr>
        <w:pStyle w:val="BodyText"/>
        <w:ind w:firstLine="708"/>
        <w:jc w:val="both"/>
        <w:rPr>
          <w:rFonts w:ascii="Times New Roman" w:hAnsi="Times New Roman" w:cs="Times New Roman"/>
          <w:b/>
          <w:bCs/>
          <w:sz w:val="21"/>
          <w:szCs w:val="21"/>
        </w:rPr>
      </w:pPr>
      <w:r w:rsidRPr="00F44D66">
        <w:rPr>
          <w:rFonts w:ascii="Times New Roman" w:hAnsi="Times New Roman" w:cs="Times New Roman"/>
          <w:b/>
          <w:bCs/>
          <w:sz w:val="21"/>
          <w:szCs w:val="21"/>
        </w:rPr>
        <w:t>3. Секция «Природное наследие».</w:t>
      </w:r>
    </w:p>
    <w:p w:rsidR="00DA0B45" w:rsidRPr="00F44D66" w:rsidRDefault="00DA0B45" w:rsidP="00D90306">
      <w:pPr>
        <w:pStyle w:val="BodyText"/>
        <w:ind w:firstLine="708"/>
        <w:jc w:val="both"/>
        <w:rPr>
          <w:rFonts w:ascii="Times New Roman" w:hAnsi="Times New Roman" w:cs="Times New Roman"/>
          <w:sz w:val="21"/>
          <w:szCs w:val="21"/>
        </w:rPr>
      </w:pPr>
      <w:r w:rsidRPr="00F44D66">
        <w:rPr>
          <w:rFonts w:ascii="Times New Roman" w:hAnsi="Times New Roman" w:cs="Times New Roman"/>
          <w:sz w:val="21"/>
          <w:szCs w:val="21"/>
        </w:rPr>
        <w:t>2.2. Сроки проведения:</w:t>
      </w:r>
    </w:p>
    <w:p w:rsidR="00DA0B45" w:rsidRPr="00F44D66" w:rsidRDefault="00DA0B45" w:rsidP="00D90306">
      <w:pPr>
        <w:pStyle w:val="BodyText"/>
        <w:jc w:val="both"/>
        <w:rPr>
          <w:rFonts w:ascii="Times New Roman" w:hAnsi="Times New Roman" w:cs="Times New Roman"/>
          <w:sz w:val="21"/>
          <w:szCs w:val="21"/>
        </w:rPr>
      </w:pPr>
      <w:r w:rsidRPr="00F44D66">
        <w:rPr>
          <w:rFonts w:ascii="Times New Roman" w:hAnsi="Times New Roman" w:cs="Times New Roman"/>
          <w:sz w:val="21"/>
          <w:szCs w:val="21"/>
        </w:rPr>
        <w:t>I этап –  школьные олимпиады  образователь</w:t>
      </w:r>
      <w:r w:rsidRPr="00F44D66">
        <w:rPr>
          <w:rFonts w:ascii="Times New Roman" w:hAnsi="Times New Roman" w:cs="Times New Roman"/>
          <w:sz w:val="21"/>
          <w:szCs w:val="21"/>
        </w:rPr>
        <w:softHyphen/>
        <w:t xml:space="preserve">ных учреждений (январь). </w:t>
      </w:r>
    </w:p>
    <w:p w:rsidR="00DA0B45" w:rsidRPr="00F44D66" w:rsidRDefault="00DA0B45" w:rsidP="00D90306">
      <w:pPr>
        <w:pStyle w:val="BodyText"/>
        <w:jc w:val="both"/>
        <w:rPr>
          <w:rFonts w:ascii="Times New Roman" w:hAnsi="Times New Roman" w:cs="Times New Roman"/>
          <w:sz w:val="21"/>
          <w:szCs w:val="21"/>
        </w:rPr>
      </w:pPr>
      <w:r w:rsidRPr="00F44D66">
        <w:rPr>
          <w:rFonts w:ascii="Times New Roman" w:hAnsi="Times New Roman" w:cs="Times New Roman"/>
          <w:sz w:val="21"/>
          <w:szCs w:val="21"/>
        </w:rPr>
        <w:t>II этап – городская олимпиада по школьному краеведению (февраль).</w:t>
      </w:r>
    </w:p>
    <w:p w:rsidR="00DA0B45" w:rsidRPr="00F44D66" w:rsidRDefault="00DA0B45" w:rsidP="00D90306">
      <w:pPr>
        <w:pStyle w:val="BodyText"/>
        <w:jc w:val="both"/>
        <w:rPr>
          <w:rFonts w:ascii="Times New Roman" w:hAnsi="Times New Roman" w:cs="Times New Roman"/>
          <w:sz w:val="21"/>
          <w:szCs w:val="21"/>
        </w:rPr>
      </w:pPr>
      <w:r w:rsidRPr="00F44D66">
        <w:rPr>
          <w:rFonts w:ascii="Times New Roman" w:hAnsi="Times New Roman" w:cs="Times New Roman"/>
          <w:sz w:val="21"/>
          <w:szCs w:val="21"/>
        </w:rPr>
        <w:t>III этап – областная олимпиада по школьному краеведению (март).</w:t>
      </w:r>
    </w:p>
    <w:p w:rsidR="00DA0B45" w:rsidRPr="00F44D66" w:rsidRDefault="00DA0B45" w:rsidP="00D90306">
      <w:pPr>
        <w:pStyle w:val="BodyText"/>
        <w:ind w:firstLine="708"/>
        <w:jc w:val="both"/>
        <w:rPr>
          <w:rFonts w:ascii="Times New Roman" w:hAnsi="Times New Roman" w:cs="Times New Roman"/>
          <w:sz w:val="21"/>
          <w:szCs w:val="21"/>
        </w:rPr>
      </w:pPr>
      <w:r w:rsidRPr="00F44D66">
        <w:rPr>
          <w:rFonts w:ascii="Times New Roman" w:hAnsi="Times New Roman" w:cs="Times New Roman"/>
          <w:sz w:val="21"/>
          <w:szCs w:val="21"/>
        </w:rPr>
        <w:t xml:space="preserve">2.3. </w:t>
      </w:r>
      <w:r w:rsidRPr="00F44D66">
        <w:rPr>
          <w:rFonts w:ascii="Times New Roman" w:hAnsi="Times New Roman" w:cs="Times New Roman"/>
          <w:sz w:val="21"/>
          <w:szCs w:val="21"/>
          <w:u w:val="single"/>
        </w:rPr>
        <w:t>Особенности программы Олимпиады</w:t>
      </w:r>
      <w:r w:rsidRPr="00F44D66">
        <w:rPr>
          <w:rFonts w:ascii="Times New Roman" w:hAnsi="Times New Roman" w:cs="Times New Roman"/>
          <w:sz w:val="21"/>
          <w:szCs w:val="21"/>
        </w:rPr>
        <w:t xml:space="preserve">: </w:t>
      </w:r>
    </w:p>
    <w:p w:rsidR="00DA0B45" w:rsidRPr="00F44D66" w:rsidRDefault="00DA0B45" w:rsidP="00D90306">
      <w:pPr>
        <w:spacing w:after="0" w:line="240" w:lineRule="auto"/>
        <w:ind w:firstLine="709"/>
        <w:jc w:val="both"/>
        <w:rPr>
          <w:rFonts w:ascii="Times New Roman" w:hAnsi="Times New Roman" w:cs="Times New Roman"/>
          <w:color w:val="000000"/>
          <w:sz w:val="21"/>
          <w:szCs w:val="21"/>
        </w:rPr>
      </w:pPr>
      <w:r w:rsidRPr="00F44D66">
        <w:rPr>
          <w:rFonts w:ascii="Times New Roman" w:hAnsi="Times New Roman" w:cs="Times New Roman"/>
          <w:sz w:val="21"/>
          <w:szCs w:val="21"/>
        </w:rPr>
        <w:t>Олимпиада проводится в два</w:t>
      </w:r>
      <w:r w:rsidRPr="00F44D66">
        <w:rPr>
          <w:rFonts w:ascii="Times New Roman" w:hAnsi="Times New Roman" w:cs="Times New Roman"/>
          <w:color w:val="FF0000"/>
          <w:sz w:val="21"/>
          <w:szCs w:val="21"/>
        </w:rPr>
        <w:t xml:space="preserve"> </w:t>
      </w:r>
      <w:r w:rsidRPr="00F44D66">
        <w:rPr>
          <w:rFonts w:ascii="Times New Roman" w:hAnsi="Times New Roman" w:cs="Times New Roman"/>
          <w:sz w:val="21"/>
          <w:szCs w:val="21"/>
        </w:rPr>
        <w:t>ту</w:t>
      </w:r>
      <w:r w:rsidRPr="00F44D66">
        <w:rPr>
          <w:rFonts w:ascii="Times New Roman" w:hAnsi="Times New Roman" w:cs="Times New Roman"/>
          <w:color w:val="000000"/>
          <w:sz w:val="21"/>
          <w:szCs w:val="21"/>
        </w:rPr>
        <w:t xml:space="preserve">ра. </w:t>
      </w:r>
    </w:p>
    <w:p w:rsidR="00DA0B45" w:rsidRPr="00F44D66" w:rsidRDefault="00DA0B45" w:rsidP="00D90306">
      <w:pPr>
        <w:pStyle w:val="BodyText"/>
        <w:ind w:firstLine="709"/>
        <w:jc w:val="both"/>
        <w:rPr>
          <w:rFonts w:ascii="Times New Roman" w:hAnsi="Times New Roman" w:cs="Times New Roman"/>
          <w:sz w:val="21"/>
          <w:szCs w:val="21"/>
        </w:rPr>
      </w:pPr>
      <w:r w:rsidRPr="00F44D66">
        <w:rPr>
          <w:rFonts w:ascii="Times New Roman" w:hAnsi="Times New Roman" w:cs="Times New Roman"/>
          <w:b/>
          <w:bCs/>
          <w:sz w:val="21"/>
          <w:szCs w:val="21"/>
        </w:rPr>
        <w:t>1 тур</w:t>
      </w:r>
      <w:r w:rsidRPr="00F44D66">
        <w:rPr>
          <w:rFonts w:ascii="Times New Roman" w:hAnsi="Times New Roman" w:cs="Times New Roman"/>
          <w:sz w:val="21"/>
          <w:szCs w:val="21"/>
        </w:rPr>
        <w:t xml:space="preserve"> – </w:t>
      </w:r>
      <w:r w:rsidRPr="00F44D66">
        <w:rPr>
          <w:rFonts w:ascii="Times New Roman" w:hAnsi="Times New Roman" w:cs="Times New Roman"/>
          <w:b/>
          <w:bCs/>
          <w:sz w:val="21"/>
          <w:szCs w:val="21"/>
        </w:rPr>
        <w:t>заочный.</w:t>
      </w:r>
      <w:r w:rsidRPr="00F44D66">
        <w:rPr>
          <w:rFonts w:ascii="Times New Roman" w:hAnsi="Times New Roman" w:cs="Times New Roman"/>
          <w:sz w:val="21"/>
          <w:szCs w:val="21"/>
        </w:rPr>
        <w:t xml:space="preserve"> </w:t>
      </w:r>
    </w:p>
    <w:p w:rsidR="00DA0B45" w:rsidRPr="00F44D66" w:rsidRDefault="00DA0B45" w:rsidP="00D90306">
      <w:pPr>
        <w:pStyle w:val="BodyText"/>
        <w:ind w:firstLine="709"/>
        <w:jc w:val="both"/>
        <w:rPr>
          <w:rFonts w:ascii="Times New Roman" w:hAnsi="Times New Roman" w:cs="Times New Roman"/>
          <w:sz w:val="21"/>
          <w:szCs w:val="21"/>
        </w:rPr>
      </w:pPr>
      <w:r w:rsidRPr="00F44D66">
        <w:rPr>
          <w:rFonts w:ascii="Times New Roman" w:hAnsi="Times New Roman" w:cs="Times New Roman"/>
          <w:sz w:val="21"/>
          <w:szCs w:val="21"/>
        </w:rPr>
        <w:t xml:space="preserve">В срок до </w:t>
      </w:r>
      <w:r w:rsidRPr="00F44D66">
        <w:rPr>
          <w:rFonts w:ascii="Times New Roman" w:hAnsi="Times New Roman" w:cs="Times New Roman"/>
          <w:b/>
          <w:bCs/>
          <w:i/>
          <w:iCs/>
          <w:sz w:val="21"/>
          <w:szCs w:val="21"/>
          <w:u w:val="single"/>
        </w:rPr>
        <w:t>10.02.2014г. в МБОУ ДОД «Станция юных туристов»</w:t>
      </w:r>
      <w:r w:rsidRPr="00F44D66">
        <w:rPr>
          <w:rFonts w:ascii="Times New Roman" w:hAnsi="Times New Roman" w:cs="Times New Roman"/>
          <w:sz w:val="21"/>
          <w:szCs w:val="21"/>
        </w:rPr>
        <w:t xml:space="preserve"> представляются краеведческие эссе (домашняя творческая работа). </w:t>
      </w:r>
    </w:p>
    <w:p w:rsidR="00DA0B45" w:rsidRPr="00F44D66" w:rsidRDefault="00DA0B45" w:rsidP="00D90306">
      <w:pPr>
        <w:pStyle w:val="31"/>
        <w:tabs>
          <w:tab w:val="left" w:pos="1003"/>
        </w:tabs>
        <w:spacing w:after="0"/>
        <w:ind w:left="0"/>
        <w:jc w:val="both"/>
        <w:rPr>
          <w:sz w:val="21"/>
          <w:szCs w:val="21"/>
          <w:lang w:val="ru-RU"/>
        </w:rPr>
      </w:pPr>
      <w:r w:rsidRPr="00F44D66">
        <w:rPr>
          <w:sz w:val="21"/>
          <w:szCs w:val="21"/>
          <w:lang w:val="ru-RU"/>
        </w:rPr>
        <w:tab/>
        <w:t xml:space="preserve">Тексты краеведческих эссе - домашняя творческая работа в виде краеведческого эссе по любой  теме в рамках выбранной секции. Объем работы – до 4 страниц компьютерного набора, формат А4, </w:t>
      </w:r>
      <w:r w:rsidRPr="00F44D66">
        <w:rPr>
          <w:sz w:val="21"/>
          <w:szCs w:val="21"/>
        </w:rPr>
        <w:t>Microsoft</w:t>
      </w:r>
      <w:r w:rsidRPr="00F44D66">
        <w:rPr>
          <w:sz w:val="21"/>
          <w:szCs w:val="21"/>
          <w:lang w:val="ru-RU"/>
        </w:rPr>
        <w:t xml:space="preserve"> </w:t>
      </w:r>
      <w:r w:rsidRPr="00F44D66">
        <w:rPr>
          <w:sz w:val="21"/>
          <w:szCs w:val="21"/>
        </w:rPr>
        <w:t>Office</w:t>
      </w:r>
      <w:r w:rsidRPr="00F44D66">
        <w:rPr>
          <w:sz w:val="21"/>
          <w:szCs w:val="21"/>
          <w:lang w:val="ru-RU"/>
        </w:rPr>
        <w:t xml:space="preserve"> </w:t>
      </w:r>
      <w:r w:rsidRPr="00F44D66">
        <w:rPr>
          <w:sz w:val="21"/>
          <w:szCs w:val="21"/>
        </w:rPr>
        <w:t>Word</w:t>
      </w:r>
      <w:r w:rsidRPr="00F44D66">
        <w:rPr>
          <w:sz w:val="21"/>
          <w:szCs w:val="21"/>
          <w:lang w:val="ru-RU"/>
        </w:rPr>
        <w:t xml:space="preserve"> 2003 </w:t>
      </w:r>
      <w:r w:rsidRPr="00F44D66">
        <w:rPr>
          <w:sz w:val="21"/>
          <w:szCs w:val="21"/>
        </w:rPr>
        <w:t>for</w:t>
      </w:r>
      <w:r w:rsidRPr="00F44D66">
        <w:rPr>
          <w:sz w:val="21"/>
          <w:szCs w:val="21"/>
          <w:lang w:val="ru-RU"/>
        </w:rPr>
        <w:t xml:space="preserve"> </w:t>
      </w:r>
      <w:r w:rsidRPr="00F44D66">
        <w:rPr>
          <w:sz w:val="21"/>
          <w:szCs w:val="21"/>
        </w:rPr>
        <w:t>Windows</w:t>
      </w:r>
      <w:r w:rsidRPr="00F44D66">
        <w:rPr>
          <w:sz w:val="21"/>
          <w:szCs w:val="21"/>
          <w:lang w:val="ru-RU"/>
        </w:rPr>
        <w:t xml:space="preserve">, шрифт </w:t>
      </w:r>
      <w:r w:rsidRPr="00F44D66">
        <w:rPr>
          <w:sz w:val="21"/>
          <w:szCs w:val="21"/>
        </w:rPr>
        <w:t>Times</w:t>
      </w:r>
      <w:r w:rsidRPr="00F44D66">
        <w:rPr>
          <w:sz w:val="21"/>
          <w:szCs w:val="21"/>
          <w:lang w:val="ru-RU"/>
        </w:rPr>
        <w:t xml:space="preserve"> </w:t>
      </w:r>
      <w:r w:rsidRPr="00F44D66">
        <w:rPr>
          <w:sz w:val="21"/>
          <w:szCs w:val="21"/>
        </w:rPr>
        <w:t>New</w:t>
      </w:r>
      <w:r w:rsidRPr="00F44D66">
        <w:rPr>
          <w:sz w:val="21"/>
          <w:szCs w:val="21"/>
          <w:lang w:val="ru-RU"/>
        </w:rPr>
        <w:t xml:space="preserve"> </w:t>
      </w:r>
      <w:r w:rsidRPr="00F44D66">
        <w:rPr>
          <w:sz w:val="21"/>
          <w:szCs w:val="21"/>
        </w:rPr>
        <w:t>Roman</w:t>
      </w:r>
      <w:r w:rsidRPr="00F44D66">
        <w:rPr>
          <w:sz w:val="21"/>
          <w:szCs w:val="21"/>
          <w:lang w:val="ru-RU"/>
        </w:rPr>
        <w:t xml:space="preserve">, кегль 14, полуторный интервал. Титульный лист в объем не входит, но оценивается (форма прилагается). </w:t>
      </w:r>
    </w:p>
    <w:p w:rsidR="00DA0B45" w:rsidRPr="00F44D66" w:rsidRDefault="00DA0B45" w:rsidP="00D90306">
      <w:pPr>
        <w:pStyle w:val="31"/>
        <w:tabs>
          <w:tab w:val="left" w:pos="1003"/>
        </w:tabs>
        <w:spacing w:after="0"/>
        <w:ind w:left="0"/>
        <w:jc w:val="both"/>
        <w:rPr>
          <w:b/>
          <w:bCs/>
          <w:sz w:val="21"/>
          <w:szCs w:val="21"/>
          <w:u w:val="single"/>
          <w:lang w:val="ru-RU"/>
        </w:rPr>
      </w:pPr>
      <w:r w:rsidRPr="00F44D66">
        <w:rPr>
          <w:b/>
          <w:bCs/>
          <w:sz w:val="21"/>
          <w:szCs w:val="21"/>
          <w:u w:val="single"/>
          <w:lang w:val="ru-RU"/>
        </w:rPr>
        <w:t>Наличие электронного варианта обязательно!!!</w:t>
      </w:r>
    </w:p>
    <w:p w:rsidR="00DA0B45" w:rsidRPr="00F44D66" w:rsidRDefault="00DA0B45" w:rsidP="00D90306">
      <w:pPr>
        <w:pStyle w:val="BodyText"/>
        <w:ind w:left="180" w:right="-54" w:hanging="180"/>
        <w:jc w:val="both"/>
        <w:rPr>
          <w:rFonts w:ascii="Times New Roman" w:hAnsi="Times New Roman" w:cs="Times New Roman"/>
          <w:i/>
          <w:iCs/>
          <w:sz w:val="21"/>
          <w:szCs w:val="21"/>
        </w:rPr>
      </w:pPr>
      <w:r w:rsidRPr="00F44D66">
        <w:rPr>
          <w:rFonts w:ascii="Times New Roman" w:hAnsi="Times New Roman" w:cs="Times New Roman"/>
          <w:i/>
          <w:iCs/>
          <w:sz w:val="21"/>
          <w:szCs w:val="21"/>
        </w:rPr>
        <w:tab/>
        <w:t>Критерии оценки:</w:t>
      </w:r>
    </w:p>
    <w:p w:rsidR="00DA0B45" w:rsidRPr="00F44D66" w:rsidRDefault="00DA0B45" w:rsidP="00D90306">
      <w:pPr>
        <w:pStyle w:val="BodyText"/>
        <w:numPr>
          <w:ilvl w:val="0"/>
          <w:numId w:val="27"/>
        </w:numPr>
        <w:tabs>
          <w:tab w:val="clear" w:pos="1068"/>
          <w:tab w:val="num" w:pos="0"/>
        </w:tabs>
        <w:ind w:left="180" w:right="-54" w:hanging="180"/>
        <w:jc w:val="both"/>
        <w:rPr>
          <w:rFonts w:ascii="Times New Roman" w:hAnsi="Times New Roman" w:cs="Times New Roman"/>
          <w:i/>
          <w:iCs/>
          <w:sz w:val="21"/>
          <w:szCs w:val="21"/>
        </w:rPr>
      </w:pPr>
      <w:r w:rsidRPr="00F44D66">
        <w:rPr>
          <w:rFonts w:ascii="Times New Roman" w:hAnsi="Times New Roman" w:cs="Times New Roman"/>
          <w:sz w:val="21"/>
          <w:szCs w:val="21"/>
        </w:rPr>
        <w:t>оформление работы (аккуратность, грамотность) (0-4 б);</w:t>
      </w:r>
    </w:p>
    <w:p w:rsidR="00DA0B45" w:rsidRPr="00F44D66" w:rsidRDefault="00DA0B45" w:rsidP="00D90306">
      <w:pPr>
        <w:pStyle w:val="BodyText"/>
        <w:numPr>
          <w:ilvl w:val="0"/>
          <w:numId w:val="27"/>
        </w:numPr>
        <w:tabs>
          <w:tab w:val="clear" w:pos="1068"/>
          <w:tab w:val="num" w:pos="0"/>
        </w:tabs>
        <w:ind w:left="180" w:right="-54" w:hanging="180"/>
        <w:jc w:val="both"/>
        <w:rPr>
          <w:rFonts w:ascii="Times New Roman" w:hAnsi="Times New Roman" w:cs="Times New Roman"/>
          <w:i/>
          <w:iCs/>
          <w:sz w:val="21"/>
          <w:szCs w:val="21"/>
        </w:rPr>
      </w:pPr>
      <w:r w:rsidRPr="00F44D66">
        <w:rPr>
          <w:rFonts w:ascii="Times New Roman" w:hAnsi="Times New Roman" w:cs="Times New Roman"/>
          <w:sz w:val="21"/>
          <w:szCs w:val="21"/>
        </w:rPr>
        <w:t>обоснование темы, актуальность, содержательность, логика    изложения (0-6б.);</w:t>
      </w:r>
    </w:p>
    <w:p w:rsidR="00DA0B45" w:rsidRPr="00F44D66" w:rsidRDefault="00DA0B45" w:rsidP="00D90306">
      <w:pPr>
        <w:pStyle w:val="BodyText"/>
        <w:numPr>
          <w:ilvl w:val="0"/>
          <w:numId w:val="27"/>
        </w:numPr>
        <w:tabs>
          <w:tab w:val="clear" w:pos="1068"/>
          <w:tab w:val="num" w:pos="0"/>
        </w:tabs>
        <w:ind w:left="180" w:right="-54" w:hanging="180"/>
        <w:jc w:val="both"/>
        <w:rPr>
          <w:rFonts w:ascii="Times New Roman" w:hAnsi="Times New Roman" w:cs="Times New Roman"/>
          <w:i/>
          <w:iCs/>
          <w:sz w:val="21"/>
          <w:szCs w:val="21"/>
        </w:rPr>
      </w:pPr>
      <w:r w:rsidRPr="00F44D66">
        <w:rPr>
          <w:rFonts w:ascii="Times New Roman" w:hAnsi="Times New Roman" w:cs="Times New Roman"/>
          <w:sz w:val="21"/>
          <w:szCs w:val="21"/>
        </w:rPr>
        <w:t>соответствие названия содержанию, структура работы (0-3 б);</w:t>
      </w:r>
    </w:p>
    <w:p w:rsidR="00DA0B45" w:rsidRPr="00F44D66" w:rsidRDefault="00DA0B45" w:rsidP="00D90306">
      <w:pPr>
        <w:pStyle w:val="BodyText"/>
        <w:numPr>
          <w:ilvl w:val="0"/>
          <w:numId w:val="27"/>
        </w:numPr>
        <w:tabs>
          <w:tab w:val="clear" w:pos="1068"/>
          <w:tab w:val="num" w:pos="0"/>
        </w:tabs>
        <w:ind w:left="180" w:right="-54" w:hanging="180"/>
        <w:jc w:val="both"/>
        <w:rPr>
          <w:rFonts w:ascii="Times New Roman" w:hAnsi="Times New Roman" w:cs="Times New Roman"/>
          <w:i/>
          <w:iCs/>
          <w:sz w:val="21"/>
          <w:szCs w:val="21"/>
        </w:rPr>
      </w:pPr>
      <w:r w:rsidRPr="00F44D66">
        <w:rPr>
          <w:rFonts w:ascii="Times New Roman" w:hAnsi="Times New Roman" w:cs="Times New Roman"/>
          <w:sz w:val="21"/>
          <w:szCs w:val="21"/>
        </w:rPr>
        <w:t>авторская позиция (0-5 б.);</w:t>
      </w:r>
    </w:p>
    <w:p w:rsidR="00DA0B45" w:rsidRPr="004F599C" w:rsidRDefault="00DA0B45" w:rsidP="004F599C">
      <w:pPr>
        <w:pStyle w:val="BodyText"/>
        <w:numPr>
          <w:ilvl w:val="0"/>
          <w:numId w:val="27"/>
        </w:numPr>
        <w:tabs>
          <w:tab w:val="clear" w:pos="1068"/>
          <w:tab w:val="num" w:pos="0"/>
        </w:tabs>
        <w:ind w:left="180" w:right="-54" w:hanging="180"/>
        <w:jc w:val="both"/>
        <w:rPr>
          <w:rFonts w:ascii="Times New Roman" w:hAnsi="Times New Roman" w:cs="Times New Roman"/>
          <w:i/>
          <w:iCs/>
          <w:sz w:val="21"/>
          <w:szCs w:val="21"/>
        </w:rPr>
      </w:pPr>
      <w:r w:rsidRPr="00F44D66">
        <w:rPr>
          <w:rFonts w:ascii="Times New Roman" w:hAnsi="Times New Roman" w:cs="Times New Roman"/>
          <w:sz w:val="21"/>
          <w:szCs w:val="21"/>
        </w:rPr>
        <w:t>дополнительные баллы жюри (до 2б.).</w:t>
      </w:r>
    </w:p>
    <w:p w:rsidR="00DA0B45" w:rsidRDefault="00DA0B45" w:rsidP="00D90306">
      <w:pPr>
        <w:pStyle w:val="BodyText"/>
        <w:ind w:firstLine="709"/>
        <w:jc w:val="both"/>
        <w:rPr>
          <w:rFonts w:ascii="Times New Roman" w:hAnsi="Times New Roman" w:cs="Times New Roman"/>
          <w:b/>
          <w:bCs/>
          <w:sz w:val="21"/>
          <w:szCs w:val="21"/>
        </w:rPr>
      </w:pPr>
    </w:p>
    <w:p w:rsidR="00DA0B45" w:rsidRPr="00F44D66" w:rsidRDefault="00DA0B45" w:rsidP="00D90306">
      <w:pPr>
        <w:pStyle w:val="BodyText"/>
        <w:ind w:firstLine="709"/>
        <w:jc w:val="both"/>
        <w:rPr>
          <w:rFonts w:ascii="Times New Roman" w:hAnsi="Times New Roman" w:cs="Times New Roman"/>
          <w:sz w:val="21"/>
          <w:szCs w:val="21"/>
        </w:rPr>
      </w:pPr>
      <w:r w:rsidRPr="00F44D66">
        <w:rPr>
          <w:rFonts w:ascii="Times New Roman" w:hAnsi="Times New Roman" w:cs="Times New Roman"/>
          <w:b/>
          <w:bCs/>
          <w:sz w:val="21"/>
          <w:szCs w:val="21"/>
        </w:rPr>
        <w:t>2 тур – очный.</w:t>
      </w:r>
      <w:r w:rsidRPr="00F44D66">
        <w:rPr>
          <w:rFonts w:ascii="Times New Roman" w:hAnsi="Times New Roman" w:cs="Times New Roman"/>
          <w:sz w:val="21"/>
          <w:szCs w:val="21"/>
        </w:rPr>
        <w:t xml:space="preserve"> </w:t>
      </w:r>
    </w:p>
    <w:p w:rsidR="00DA0B45" w:rsidRPr="00F44D66" w:rsidRDefault="00DA0B45" w:rsidP="00D90306">
      <w:pPr>
        <w:pStyle w:val="BodyText"/>
        <w:jc w:val="both"/>
        <w:rPr>
          <w:rFonts w:ascii="Times New Roman" w:hAnsi="Times New Roman" w:cs="Times New Roman"/>
          <w:b/>
          <w:bCs/>
          <w:i/>
          <w:iCs/>
          <w:color w:val="000000"/>
          <w:sz w:val="21"/>
          <w:szCs w:val="21"/>
          <w:u w:val="single"/>
        </w:rPr>
      </w:pPr>
      <w:r w:rsidRPr="00F44D66">
        <w:rPr>
          <w:rFonts w:ascii="Times New Roman" w:hAnsi="Times New Roman" w:cs="Times New Roman"/>
          <w:color w:val="000000"/>
          <w:sz w:val="21"/>
          <w:szCs w:val="21"/>
        </w:rPr>
        <w:t xml:space="preserve"> </w:t>
      </w:r>
      <w:r w:rsidRPr="00F44D66">
        <w:rPr>
          <w:rFonts w:ascii="Times New Roman" w:hAnsi="Times New Roman" w:cs="Times New Roman"/>
          <w:color w:val="000000"/>
          <w:sz w:val="21"/>
          <w:szCs w:val="21"/>
        </w:rPr>
        <w:tab/>
      </w:r>
      <w:r w:rsidRPr="00F44D66">
        <w:rPr>
          <w:rFonts w:ascii="Times New Roman" w:hAnsi="Times New Roman" w:cs="Times New Roman"/>
          <w:b/>
          <w:bCs/>
          <w:i/>
          <w:iCs/>
          <w:color w:val="000000"/>
          <w:sz w:val="21"/>
          <w:szCs w:val="21"/>
          <w:u w:val="single"/>
        </w:rPr>
        <w:t>Проводится 14 февраля 2014 г. в 14.00, МБОУ ДОД «Станция юных туристов» (ул. Артема, д.22, тел. 9-63-41), каб. № 5,  (отв. Куцына Наталья Сергеевна).</w:t>
      </w:r>
    </w:p>
    <w:p w:rsidR="00DA0B45" w:rsidRPr="00F44D66" w:rsidRDefault="00DA0B45" w:rsidP="00D90306">
      <w:pPr>
        <w:pStyle w:val="BodyText"/>
        <w:ind w:firstLine="709"/>
        <w:jc w:val="both"/>
        <w:rPr>
          <w:rFonts w:ascii="Times New Roman" w:hAnsi="Times New Roman" w:cs="Times New Roman"/>
          <w:sz w:val="21"/>
          <w:szCs w:val="21"/>
        </w:rPr>
      </w:pPr>
      <w:r w:rsidRPr="00F44D66">
        <w:rPr>
          <w:rFonts w:ascii="Times New Roman" w:hAnsi="Times New Roman" w:cs="Times New Roman"/>
          <w:sz w:val="21"/>
          <w:szCs w:val="21"/>
        </w:rPr>
        <w:t>Программа очного тура:</w:t>
      </w:r>
    </w:p>
    <w:p w:rsidR="00DA0B45" w:rsidRPr="00F44D66" w:rsidRDefault="00DA0B45" w:rsidP="00D90306">
      <w:pPr>
        <w:pStyle w:val="BodyText"/>
        <w:ind w:firstLine="765"/>
        <w:jc w:val="both"/>
        <w:rPr>
          <w:rFonts w:ascii="Times New Roman" w:hAnsi="Times New Roman" w:cs="Times New Roman"/>
          <w:sz w:val="21"/>
          <w:szCs w:val="21"/>
        </w:rPr>
      </w:pPr>
      <w:r w:rsidRPr="00F44D66">
        <w:rPr>
          <w:rFonts w:ascii="Times New Roman" w:hAnsi="Times New Roman" w:cs="Times New Roman"/>
          <w:sz w:val="21"/>
          <w:szCs w:val="21"/>
        </w:rPr>
        <w:t>1) написание и защита мини - исследовательской (творческой) работы по заданной теме. Выполняется самостоятельно в течение установленного времени. Школьники получают перечень тем для работы, затем в течение 1 часа самостоятельно пишут исследовательскую работу. Допускается использование документов, научной и справочной литературы. Форма изложения – по выбору автора. Защита проводится в течение 5 минут. Автор должен обосновать выбор темы исследования, показать её актуальность и новизну, кратко изложить содержание работы.</w:t>
      </w:r>
    </w:p>
    <w:p w:rsidR="00DA0B45" w:rsidRPr="00F44D66" w:rsidRDefault="00DA0B45" w:rsidP="00D90306">
      <w:pPr>
        <w:pStyle w:val="BodyText"/>
        <w:ind w:left="360"/>
        <w:jc w:val="both"/>
        <w:rPr>
          <w:rFonts w:ascii="Times New Roman" w:hAnsi="Times New Roman" w:cs="Times New Roman"/>
          <w:i/>
          <w:iCs/>
          <w:sz w:val="21"/>
          <w:szCs w:val="21"/>
        </w:rPr>
      </w:pPr>
      <w:r w:rsidRPr="00F44D66">
        <w:rPr>
          <w:rFonts w:ascii="Times New Roman" w:hAnsi="Times New Roman" w:cs="Times New Roman"/>
          <w:i/>
          <w:iCs/>
          <w:sz w:val="21"/>
          <w:szCs w:val="21"/>
        </w:rPr>
        <w:t>Критерии оценки:</w:t>
      </w:r>
    </w:p>
    <w:p w:rsidR="00DA0B45" w:rsidRPr="00F44D66" w:rsidRDefault="00DA0B45" w:rsidP="00D90306">
      <w:pPr>
        <w:pStyle w:val="BodyText"/>
        <w:widowControl w:val="0"/>
        <w:numPr>
          <w:ilvl w:val="0"/>
          <w:numId w:val="19"/>
        </w:numPr>
        <w:tabs>
          <w:tab w:val="clear" w:pos="644"/>
        </w:tabs>
        <w:suppressAutoHyphens/>
        <w:ind w:left="180"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своеобразие авторского решения (0-5 б.);</w:t>
      </w:r>
    </w:p>
    <w:p w:rsidR="00DA0B45" w:rsidRPr="00F44D66" w:rsidRDefault="00DA0B45" w:rsidP="00D90306">
      <w:pPr>
        <w:pStyle w:val="BodyText"/>
        <w:widowControl w:val="0"/>
        <w:numPr>
          <w:ilvl w:val="0"/>
          <w:numId w:val="19"/>
        </w:numPr>
        <w:tabs>
          <w:tab w:val="clear" w:pos="644"/>
        </w:tabs>
        <w:suppressAutoHyphens/>
        <w:ind w:left="180"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логичность изложения, содержательность, стиль и грамотность      работы (0-10 б.);</w:t>
      </w:r>
    </w:p>
    <w:p w:rsidR="00DA0B45" w:rsidRPr="00F44D66" w:rsidRDefault="00DA0B45" w:rsidP="00D90306">
      <w:pPr>
        <w:pStyle w:val="BodyText"/>
        <w:widowControl w:val="0"/>
        <w:numPr>
          <w:ilvl w:val="0"/>
          <w:numId w:val="19"/>
        </w:numPr>
        <w:tabs>
          <w:tab w:val="clear" w:pos="644"/>
        </w:tabs>
        <w:suppressAutoHyphens/>
        <w:ind w:left="180"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полнота работы (цели, задачи, новизна, краеведческий характер, содержание) (0-5 б.);</w:t>
      </w:r>
    </w:p>
    <w:p w:rsidR="00DA0B45" w:rsidRPr="00F44D66" w:rsidRDefault="00DA0B45" w:rsidP="00D90306">
      <w:pPr>
        <w:pStyle w:val="BodyText"/>
        <w:widowControl w:val="0"/>
        <w:numPr>
          <w:ilvl w:val="0"/>
          <w:numId w:val="19"/>
        </w:numPr>
        <w:tabs>
          <w:tab w:val="clear" w:pos="644"/>
        </w:tabs>
        <w:suppressAutoHyphens/>
        <w:ind w:left="180"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представление работы (титульный лист, аккуратность, грамотность, схемы, рисунки) (0-3 б.);</w:t>
      </w:r>
    </w:p>
    <w:p w:rsidR="00DA0B45" w:rsidRPr="00F44D66" w:rsidRDefault="00DA0B45" w:rsidP="00D90306">
      <w:pPr>
        <w:pStyle w:val="BodyText"/>
        <w:widowControl w:val="0"/>
        <w:numPr>
          <w:ilvl w:val="0"/>
          <w:numId w:val="19"/>
        </w:numPr>
        <w:tabs>
          <w:tab w:val="clear" w:pos="644"/>
        </w:tabs>
        <w:suppressAutoHyphens/>
        <w:ind w:left="180"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дополнительные баллы жюри (0-2 б.).</w:t>
      </w:r>
    </w:p>
    <w:p w:rsidR="00DA0B45" w:rsidRPr="00F44D66" w:rsidRDefault="00DA0B45" w:rsidP="00D90306">
      <w:pPr>
        <w:pStyle w:val="BodyText"/>
        <w:rPr>
          <w:rFonts w:ascii="Times New Roman" w:hAnsi="Times New Roman" w:cs="Times New Roman"/>
          <w:sz w:val="21"/>
          <w:szCs w:val="21"/>
        </w:rPr>
      </w:pPr>
    </w:p>
    <w:p w:rsidR="00DA0B45" w:rsidRPr="00F44D66" w:rsidRDefault="00DA0B45" w:rsidP="00D90306">
      <w:pPr>
        <w:pStyle w:val="BodyText"/>
        <w:jc w:val="both"/>
        <w:rPr>
          <w:rFonts w:ascii="Times New Roman" w:hAnsi="Times New Roman" w:cs="Times New Roman"/>
          <w:sz w:val="21"/>
          <w:szCs w:val="21"/>
        </w:rPr>
      </w:pPr>
      <w:r w:rsidRPr="00F44D66">
        <w:rPr>
          <w:rFonts w:ascii="Times New Roman" w:hAnsi="Times New Roman" w:cs="Times New Roman"/>
          <w:sz w:val="21"/>
          <w:szCs w:val="21"/>
        </w:rPr>
        <w:t xml:space="preserve">        2) работа с музейными экспонатами – атрибуция (описание) музейных предметов (экспонаты можно использовать из школьного музея или на выбор из музея МБОУ ДОД «Станция юных туристов»);</w:t>
      </w:r>
    </w:p>
    <w:p w:rsidR="00DA0B45" w:rsidRPr="00F44D66" w:rsidRDefault="00DA0B45" w:rsidP="00D90306">
      <w:pPr>
        <w:spacing w:after="0" w:line="240" w:lineRule="auto"/>
        <w:jc w:val="both"/>
        <w:rPr>
          <w:rFonts w:ascii="Times New Roman" w:hAnsi="Times New Roman" w:cs="Times New Roman"/>
          <w:sz w:val="21"/>
          <w:szCs w:val="21"/>
        </w:rPr>
      </w:pPr>
      <w:r w:rsidRPr="00F44D66">
        <w:rPr>
          <w:rFonts w:ascii="Times New Roman" w:hAnsi="Times New Roman" w:cs="Times New Roman"/>
          <w:sz w:val="21"/>
          <w:szCs w:val="21"/>
        </w:rPr>
        <w:t xml:space="preserve">         3) конкурс эрудитов - краеведческая викторина.</w:t>
      </w:r>
    </w:p>
    <w:p w:rsidR="00DA0B45" w:rsidRPr="00F44D66" w:rsidRDefault="00DA0B45" w:rsidP="00D90306">
      <w:pPr>
        <w:pStyle w:val="210"/>
        <w:rPr>
          <w:b w:val="0"/>
          <w:bCs w:val="0"/>
          <w:sz w:val="21"/>
          <w:szCs w:val="21"/>
          <w:lang w:val="ru-RU"/>
        </w:rPr>
      </w:pPr>
      <w:r w:rsidRPr="00F44D66">
        <w:rPr>
          <w:b w:val="0"/>
          <w:bCs w:val="0"/>
          <w:sz w:val="21"/>
          <w:szCs w:val="21"/>
          <w:lang w:val="ru-RU"/>
        </w:rPr>
        <w:t xml:space="preserve">Для участия в  очном туре </w:t>
      </w:r>
      <w:r w:rsidRPr="00F44D66">
        <w:rPr>
          <w:b w:val="0"/>
          <w:bCs w:val="0"/>
          <w:sz w:val="21"/>
          <w:szCs w:val="21"/>
        </w:rPr>
        <w:t>XVIII</w:t>
      </w:r>
      <w:r w:rsidRPr="00F44D66">
        <w:rPr>
          <w:b w:val="0"/>
          <w:bCs w:val="0"/>
          <w:sz w:val="21"/>
          <w:szCs w:val="21"/>
          <w:lang w:val="ru-RU"/>
        </w:rPr>
        <w:t xml:space="preserve"> городской олимпиады по школьному краеведению необходимо д</w:t>
      </w:r>
      <w:r w:rsidRPr="00F44D66">
        <w:rPr>
          <w:sz w:val="21"/>
          <w:szCs w:val="21"/>
          <w:lang w:val="ru-RU"/>
        </w:rPr>
        <w:t xml:space="preserve">о </w:t>
      </w:r>
      <w:r w:rsidRPr="00F44D66">
        <w:rPr>
          <w:sz w:val="21"/>
          <w:szCs w:val="21"/>
          <w:u w:val="single"/>
          <w:lang w:val="ru-RU"/>
        </w:rPr>
        <w:t>10 февраля 2014 года</w:t>
      </w:r>
      <w:r w:rsidRPr="00F44D66">
        <w:rPr>
          <w:sz w:val="21"/>
          <w:szCs w:val="21"/>
          <w:lang w:val="ru-RU"/>
        </w:rPr>
        <w:t xml:space="preserve"> </w:t>
      </w:r>
      <w:r w:rsidRPr="00F44D66">
        <w:rPr>
          <w:b w:val="0"/>
          <w:bCs w:val="0"/>
          <w:sz w:val="21"/>
          <w:szCs w:val="21"/>
          <w:lang w:val="ru-RU"/>
        </w:rPr>
        <w:t>в МБОУ ДОД  «Станция юных туристов» предоставить:</w:t>
      </w:r>
    </w:p>
    <w:p w:rsidR="00DA0B45" w:rsidRPr="00F44D66" w:rsidRDefault="00DA0B45" w:rsidP="00D90306">
      <w:pPr>
        <w:pStyle w:val="31"/>
        <w:numPr>
          <w:ilvl w:val="0"/>
          <w:numId w:val="20"/>
        </w:numPr>
        <w:spacing w:after="0"/>
        <w:ind w:hanging="218"/>
        <w:jc w:val="both"/>
        <w:rPr>
          <w:sz w:val="21"/>
          <w:szCs w:val="21"/>
          <w:lang w:val="ru-RU"/>
        </w:rPr>
      </w:pPr>
      <w:r w:rsidRPr="00F44D66">
        <w:rPr>
          <w:sz w:val="21"/>
          <w:szCs w:val="21"/>
          <w:lang w:val="ru-RU"/>
        </w:rPr>
        <w:t>заявку образовательного учреждения о направлении работ на городскую олимпиаду по школьному краеведению (форма прилагается);</w:t>
      </w:r>
    </w:p>
    <w:p w:rsidR="00DA0B45" w:rsidRPr="00F44D66" w:rsidRDefault="00DA0B45" w:rsidP="00D90306">
      <w:pPr>
        <w:pStyle w:val="31"/>
        <w:numPr>
          <w:ilvl w:val="0"/>
          <w:numId w:val="20"/>
        </w:numPr>
        <w:spacing w:after="0"/>
        <w:ind w:hanging="218"/>
        <w:jc w:val="both"/>
        <w:rPr>
          <w:sz w:val="21"/>
          <w:szCs w:val="21"/>
          <w:lang w:val="ru-RU"/>
        </w:rPr>
      </w:pPr>
      <w:r w:rsidRPr="00F44D66">
        <w:rPr>
          <w:sz w:val="21"/>
          <w:szCs w:val="21"/>
          <w:lang w:val="ru-RU"/>
        </w:rPr>
        <w:t xml:space="preserve">отчет о проведении школьной олимпиады по  краеведению  </w:t>
      </w:r>
      <w:r w:rsidRPr="00F44D66">
        <w:rPr>
          <w:sz w:val="21"/>
          <w:szCs w:val="21"/>
        </w:rPr>
        <w:t>в виде аналитической справки.</w:t>
      </w:r>
    </w:p>
    <w:p w:rsidR="00DA0B45" w:rsidRPr="00F44D66" w:rsidRDefault="00DA0B45" w:rsidP="00D90306">
      <w:pPr>
        <w:spacing w:after="0" w:line="240" w:lineRule="auto"/>
        <w:ind w:left="495"/>
        <w:jc w:val="both"/>
        <w:rPr>
          <w:rFonts w:ascii="Times New Roman" w:hAnsi="Times New Roman" w:cs="Times New Roman"/>
          <w:sz w:val="21"/>
          <w:szCs w:val="21"/>
        </w:rPr>
      </w:pPr>
      <w:r w:rsidRPr="00F44D66">
        <w:rPr>
          <w:rFonts w:ascii="Times New Roman" w:hAnsi="Times New Roman" w:cs="Times New Roman"/>
          <w:sz w:val="21"/>
          <w:szCs w:val="21"/>
        </w:rPr>
        <w:tab/>
      </w:r>
      <w:r w:rsidRPr="00F44D66">
        <w:rPr>
          <w:rFonts w:ascii="Times New Roman" w:hAnsi="Times New Roman" w:cs="Times New Roman"/>
          <w:sz w:val="21"/>
          <w:szCs w:val="21"/>
        </w:rPr>
        <w:tab/>
        <w:t>Результаты Олимпиады определяются по суммарному баллу выполнения письменных и устных заданий очного тура.</w:t>
      </w:r>
    </w:p>
    <w:p w:rsidR="00DA0B45" w:rsidRPr="00F44D66" w:rsidRDefault="00DA0B45" w:rsidP="00D90306">
      <w:pPr>
        <w:pStyle w:val="BodyTextIndent"/>
        <w:spacing w:after="0" w:line="240" w:lineRule="auto"/>
        <w:ind w:left="495"/>
        <w:rPr>
          <w:rFonts w:ascii="Times New Roman" w:hAnsi="Times New Roman" w:cs="Times New Roman"/>
          <w:sz w:val="21"/>
          <w:szCs w:val="21"/>
        </w:rPr>
      </w:pPr>
      <w:r w:rsidRPr="00F44D66">
        <w:rPr>
          <w:rFonts w:ascii="Times New Roman" w:hAnsi="Times New Roman" w:cs="Times New Roman"/>
          <w:sz w:val="21"/>
          <w:szCs w:val="21"/>
        </w:rPr>
        <w:t>2.4. Для участия в Олимпиаде не принимаются материалы в случаях, если:</w:t>
      </w:r>
    </w:p>
    <w:p w:rsidR="00DA0B45" w:rsidRPr="00F44D66" w:rsidRDefault="00DA0B45" w:rsidP="00D90306">
      <w:pPr>
        <w:pStyle w:val="BodyTextIndent"/>
        <w:widowControl w:val="0"/>
        <w:numPr>
          <w:ilvl w:val="1"/>
          <w:numId w:val="18"/>
        </w:numPr>
        <w:suppressAutoHyphens/>
        <w:spacing w:after="0" w:line="240" w:lineRule="auto"/>
        <w:ind w:left="495"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содержание представленной работы не соответствует тематике Олимпиады;</w:t>
      </w:r>
    </w:p>
    <w:p w:rsidR="00DA0B45" w:rsidRPr="00F44D66" w:rsidRDefault="00DA0B45" w:rsidP="00D90306">
      <w:pPr>
        <w:pStyle w:val="BodyTextIndent"/>
        <w:widowControl w:val="0"/>
        <w:numPr>
          <w:ilvl w:val="1"/>
          <w:numId w:val="18"/>
        </w:numPr>
        <w:suppressAutoHyphens/>
        <w:spacing w:after="0" w:line="240" w:lineRule="auto"/>
        <w:ind w:left="495" w:firstLine="0"/>
        <w:jc w:val="both"/>
        <w:rPr>
          <w:rFonts w:ascii="Times New Roman" w:hAnsi="Times New Roman" w:cs="Times New Roman"/>
          <w:sz w:val="21"/>
          <w:szCs w:val="21"/>
        </w:rPr>
      </w:pPr>
      <w:r w:rsidRPr="00F44D66">
        <w:rPr>
          <w:rFonts w:ascii="Times New Roman" w:hAnsi="Times New Roman" w:cs="Times New Roman"/>
          <w:sz w:val="21"/>
          <w:szCs w:val="21"/>
        </w:rPr>
        <w:t xml:space="preserve"> оформление олимпиадных материалов не соответствует требованиям Олимпиады.</w:t>
      </w:r>
    </w:p>
    <w:p w:rsidR="00DA0B45" w:rsidRPr="00F44D66" w:rsidRDefault="00DA0B45" w:rsidP="00D90306">
      <w:pPr>
        <w:pStyle w:val="BodyText"/>
        <w:rPr>
          <w:rFonts w:ascii="Times New Roman" w:hAnsi="Times New Roman" w:cs="Times New Roman"/>
          <w:i/>
          <w:iCs/>
          <w:color w:val="000000"/>
          <w:sz w:val="21"/>
          <w:szCs w:val="21"/>
        </w:rPr>
      </w:pPr>
      <w:r w:rsidRPr="00F44D66">
        <w:rPr>
          <w:rFonts w:ascii="Times New Roman" w:hAnsi="Times New Roman" w:cs="Times New Roman"/>
          <w:i/>
          <w:iCs/>
          <w:sz w:val="21"/>
          <w:szCs w:val="21"/>
          <w:lang w:val="en-US"/>
        </w:rPr>
        <w:t>III</w:t>
      </w:r>
      <w:r w:rsidRPr="00F44D66">
        <w:rPr>
          <w:rFonts w:ascii="Times New Roman" w:hAnsi="Times New Roman" w:cs="Times New Roman"/>
          <w:color w:val="000000"/>
          <w:sz w:val="21"/>
          <w:szCs w:val="21"/>
        </w:rPr>
        <w:t xml:space="preserve">.  </w:t>
      </w:r>
      <w:r w:rsidRPr="00F44D66">
        <w:rPr>
          <w:rFonts w:ascii="Times New Roman" w:hAnsi="Times New Roman" w:cs="Times New Roman"/>
          <w:i/>
          <w:iCs/>
          <w:color w:val="000000"/>
          <w:sz w:val="21"/>
          <w:szCs w:val="21"/>
        </w:rPr>
        <w:t>Подведение итогов Олимпиады и награждение</w:t>
      </w:r>
    </w:p>
    <w:p w:rsidR="00DA0B45" w:rsidRPr="00F44D66" w:rsidRDefault="00DA0B45" w:rsidP="00D90306">
      <w:pPr>
        <w:pStyle w:val="BodyText"/>
        <w:ind w:firstLine="708"/>
        <w:jc w:val="both"/>
        <w:rPr>
          <w:rFonts w:ascii="Times New Roman" w:hAnsi="Times New Roman" w:cs="Times New Roman"/>
          <w:color w:val="000000"/>
          <w:sz w:val="21"/>
          <w:szCs w:val="21"/>
        </w:rPr>
      </w:pPr>
      <w:r w:rsidRPr="00F44D66">
        <w:rPr>
          <w:rFonts w:ascii="Times New Roman" w:hAnsi="Times New Roman" w:cs="Times New Roman"/>
          <w:color w:val="000000"/>
          <w:sz w:val="21"/>
          <w:szCs w:val="21"/>
        </w:rPr>
        <w:t>4.1.Победители и призеры Олимпиады определяются в каждой из трех секций (в каждой секции 1 победитель и 2 призера).  Победители и призеры Олимпиады награждаются грамотами управления образования и науки.</w:t>
      </w:r>
    </w:p>
    <w:p w:rsidR="00DA0B45" w:rsidRDefault="00DA0B45" w:rsidP="0009102F">
      <w:pPr>
        <w:spacing w:after="0" w:line="240" w:lineRule="auto"/>
        <w:ind w:firstLine="750"/>
        <w:jc w:val="both"/>
        <w:rPr>
          <w:rFonts w:ascii="Times New Roman" w:hAnsi="Times New Roman" w:cs="Times New Roman"/>
          <w:sz w:val="21"/>
          <w:szCs w:val="21"/>
        </w:rPr>
      </w:pPr>
      <w:r w:rsidRPr="00F44D66">
        <w:rPr>
          <w:rFonts w:ascii="Times New Roman" w:hAnsi="Times New Roman" w:cs="Times New Roman"/>
          <w:sz w:val="21"/>
          <w:szCs w:val="21"/>
        </w:rPr>
        <w:t>4.2. Победителям  Олимпиады будет предоставлено право принять участие в областной олимпиаде по школьному краеведению в г. Белгороде.</w:t>
      </w: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Default="00DA0B45" w:rsidP="0009102F">
      <w:pPr>
        <w:spacing w:after="0" w:line="240" w:lineRule="auto"/>
        <w:ind w:firstLine="750"/>
        <w:jc w:val="both"/>
        <w:rPr>
          <w:rFonts w:ascii="Times New Roman" w:hAnsi="Times New Roman" w:cs="Times New Roman"/>
          <w:sz w:val="16"/>
          <w:szCs w:val="16"/>
        </w:rPr>
      </w:pPr>
    </w:p>
    <w:p w:rsidR="00DA0B45" w:rsidRPr="004679BD" w:rsidRDefault="00DA0B45" w:rsidP="004679BD">
      <w:pPr>
        <w:spacing w:before="60" w:after="60" w:line="240" w:lineRule="auto"/>
        <w:ind w:firstLine="284"/>
        <w:jc w:val="center"/>
        <w:rPr>
          <w:rFonts w:ascii="Times New Roman" w:hAnsi="Times New Roman" w:cs="Times New Roman"/>
          <w:b/>
          <w:bCs/>
          <w:caps/>
          <w:sz w:val="20"/>
          <w:szCs w:val="20"/>
        </w:rPr>
      </w:pPr>
      <w:r w:rsidRPr="004679BD">
        <w:rPr>
          <w:rFonts w:ascii="Times New Roman" w:hAnsi="Times New Roman" w:cs="Times New Roman"/>
          <w:b/>
          <w:bCs/>
          <w:color w:val="000000"/>
          <w:sz w:val="20"/>
          <w:szCs w:val="20"/>
          <w:shd w:val="clear" w:color="auto" w:fill="FFFFFF"/>
          <w:lang w:eastAsia="ru-RU"/>
        </w:rPr>
        <w:t>1</w:t>
      </w:r>
      <w:r w:rsidRPr="004679BD">
        <w:rPr>
          <w:rFonts w:ascii="Times New Roman" w:hAnsi="Times New Roman" w:cs="Times New Roman"/>
          <w:b/>
          <w:bCs/>
          <w:caps/>
          <w:color w:val="000000"/>
          <w:sz w:val="20"/>
          <w:szCs w:val="20"/>
          <w:shd w:val="clear" w:color="auto" w:fill="FFFFFF"/>
          <w:lang w:eastAsia="ru-RU"/>
        </w:rPr>
        <w:t>. Основные требования к написанию и содержанию творческих краеведческих работ (эссе), в рамках</w:t>
      </w:r>
      <w:r w:rsidRPr="004679BD">
        <w:rPr>
          <w:rFonts w:ascii="Times New Roman" w:hAnsi="Times New Roman" w:cs="Times New Roman"/>
          <w:b/>
          <w:bCs/>
          <w:caps/>
          <w:sz w:val="20"/>
          <w:szCs w:val="20"/>
        </w:rPr>
        <w:t xml:space="preserve"> XVIII городской олимпиады по школьному краеведению</w:t>
      </w:r>
    </w:p>
    <w:p w:rsidR="00DA0B45" w:rsidRPr="0009102F" w:rsidRDefault="00DA0B45" w:rsidP="0009102F">
      <w:pPr>
        <w:spacing w:after="0" w:line="240" w:lineRule="auto"/>
        <w:ind w:firstLine="750"/>
        <w:jc w:val="both"/>
        <w:rPr>
          <w:rFonts w:ascii="Times New Roman" w:hAnsi="Times New Roman" w:cs="Times New Roman"/>
          <w:sz w:val="16"/>
          <w:szCs w:val="16"/>
        </w:rPr>
      </w:pPr>
    </w:p>
    <w:p w:rsidR="00DA0B45" w:rsidRPr="00F44D66" w:rsidRDefault="00DA0B45" w:rsidP="00D90306">
      <w:pPr>
        <w:spacing w:after="0" w:line="240" w:lineRule="auto"/>
        <w:ind w:firstLine="284"/>
        <w:jc w:val="center"/>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r w:rsidRPr="00F44D66">
        <w:rPr>
          <w:rFonts w:ascii="Times New Roman" w:hAnsi="Times New Roman" w:cs="Times New Roman"/>
          <w:b/>
          <w:bCs/>
          <w:sz w:val="24"/>
          <w:szCs w:val="24"/>
          <w:lang w:eastAsia="ru-RU"/>
        </w:rPr>
        <w:t>. Правила написания эссе</w:t>
      </w:r>
    </w:p>
    <w:p w:rsidR="00DA0B45" w:rsidRDefault="00DA0B45" w:rsidP="00D90306">
      <w:pPr>
        <w:spacing w:after="0" w:line="240" w:lineRule="auto"/>
        <w:ind w:firstLine="720"/>
        <w:jc w:val="both"/>
        <w:rPr>
          <w:rFonts w:ascii="Times New Roman" w:hAnsi="Times New Roman" w:cs="Times New Roman"/>
          <w:lang w:eastAsia="ru-RU"/>
        </w:rPr>
      </w:pPr>
      <w:r w:rsidRPr="00492E41">
        <w:rPr>
          <w:rFonts w:ascii="Times New Roman" w:hAnsi="Times New Roman" w:cs="Times New Roman"/>
          <w:lang w:eastAsia="ru-RU"/>
        </w:rPr>
        <w:t>Из формальных правил написания эссе можно назвать только одно - наличие заголовка.</w:t>
      </w:r>
    </w:p>
    <w:p w:rsidR="00DA0B45" w:rsidRDefault="00DA0B45" w:rsidP="00D90306">
      <w:pPr>
        <w:spacing w:after="0" w:line="240" w:lineRule="auto"/>
        <w:ind w:firstLine="720"/>
        <w:jc w:val="both"/>
        <w:rPr>
          <w:rFonts w:ascii="Times New Roman" w:hAnsi="Times New Roman" w:cs="Times New Roman"/>
          <w:lang w:eastAsia="ru-RU"/>
        </w:rPr>
      </w:pPr>
      <w:r w:rsidRPr="00492E41">
        <w:rPr>
          <w:rFonts w:ascii="Times New Roman" w:hAnsi="Times New Roman" w:cs="Times New Roman"/>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DA0B45" w:rsidRDefault="00DA0B45" w:rsidP="00D90306">
      <w:pPr>
        <w:spacing w:after="0" w:line="240" w:lineRule="auto"/>
        <w:ind w:firstLine="720"/>
        <w:jc w:val="both"/>
        <w:rPr>
          <w:rFonts w:ascii="Times New Roman" w:hAnsi="Times New Roman" w:cs="Times New Roman"/>
          <w:lang w:eastAsia="ru-RU"/>
        </w:rPr>
      </w:pPr>
      <w:r w:rsidRPr="00492E41">
        <w:rPr>
          <w:rFonts w:ascii="Times New Roman" w:hAnsi="Times New Roman" w:cs="Times New Roman"/>
          <w:lang w:eastAsia="ru-RU"/>
        </w:rPr>
        <w:t>Аргументация может предшествовать формулировке проблемы. Формулировка проблемы может совпадать с окончательным выводом.</w:t>
      </w:r>
    </w:p>
    <w:p w:rsidR="00DA0B45" w:rsidRDefault="00DA0B45" w:rsidP="00D90306">
      <w:pPr>
        <w:spacing w:after="0" w:line="240" w:lineRule="auto"/>
        <w:ind w:firstLine="720"/>
        <w:jc w:val="both"/>
        <w:rPr>
          <w:rFonts w:ascii="Times New Roman" w:hAnsi="Times New Roman" w:cs="Times New Roman"/>
          <w:lang w:eastAsia="ru-RU"/>
        </w:rPr>
      </w:pPr>
      <w:r w:rsidRPr="00492E41">
        <w:rPr>
          <w:rFonts w:ascii="Times New Roman" w:hAnsi="Times New Roman" w:cs="Times New Roman"/>
          <w:lang w:eastAsia="ru-RU"/>
        </w:rPr>
        <w:t xml:space="preserve">В отличие от реферата, который адресован любому читателю, поэтому начинается с "Я хочу рассказать о...", а заканчивается "Я пришел к следующим выводам...", </w:t>
      </w:r>
      <w:r w:rsidRPr="00492E41">
        <w:rPr>
          <w:rFonts w:ascii="Times New Roman" w:hAnsi="Times New Roman" w:cs="Times New Roman"/>
          <w:i/>
          <w:iCs/>
          <w:lang w:eastAsia="ru-RU"/>
        </w:rPr>
        <w:t>эссе - это реплика</w:t>
      </w:r>
      <w:r w:rsidRPr="00492E41">
        <w:rPr>
          <w:rFonts w:ascii="Times New Roman" w:hAnsi="Times New Roman" w:cs="Times New Roman"/>
          <w:lang w:eastAsia="ru-RU"/>
        </w:rPr>
        <w:t xml:space="preserve">,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 </w:t>
      </w:r>
    </w:p>
    <w:p w:rsidR="00DA0B45" w:rsidRPr="0009102F" w:rsidRDefault="00DA0B45" w:rsidP="00D90306">
      <w:pPr>
        <w:spacing w:after="0" w:line="240" w:lineRule="auto"/>
        <w:ind w:firstLine="720"/>
        <w:jc w:val="both"/>
        <w:rPr>
          <w:rFonts w:ascii="Times New Roman" w:hAnsi="Times New Roman" w:cs="Times New Roman"/>
          <w:sz w:val="16"/>
          <w:szCs w:val="16"/>
          <w:lang w:eastAsia="ru-RU"/>
        </w:rPr>
      </w:pPr>
    </w:p>
    <w:p w:rsidR="00DA0B45" w:rsidRPr="005F0C9F" w:rsidRDefault="00DA0B45" w:rsidP="00D90306">
      <w:pPr>
        <w:spacing w:after="0" w:line="240" w:lineRule="auto"/>
        <w:jc w:val="center"/>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1.2</w:t>
      </w:r>
      <w:r w:rsidRPr="005F0C9F">
        <w:rPr>
          <w:rFonts w:ascii="Times New Roman" w:hAnsi="Times New Roman" w:cs="Times New Roman"/>
          <w:b/>
          <w:bCs/>
          <w:color w:val="000000"/>
          <w:sz w:val="24"/>
          <w:szCs w:val="24"/>
          <w:shd w:val="clear" w:color="auto" w:fill="FFFFFF"/>
          <w:lang w:eastAsia="ru-RU"/>
        </w:rPr>
        <w:t>. Подготовка к написанию эссе</w:t>
      </w:r>
    </w:p>
    <w:p w:rsidR="00DA0B45" w:rsidRPr="00A955D6" w:rsidRDefault="00DA0B45" w:rsidP="00D90306">
      <w:pPr>
        <w:spacing w:after="0" w:line="240" w:lineRule="auto"/>
        <w:ind w:firstLine="720"/>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Качество любого эссе зависит от трёх, взаимосвязанных, составляющих, таких как: </w:t>
      </w:r>
    </w:p>
    <w:p w:rsidR="00DA0B45" w:rsidRPr="00A955D6" w:rsidRDefault="00DA0B45" w:rsidP="00D90306">
      <w:pPr>
        <w:spacing w:after="0" w:line="240" w:lineRule="auto"/>
        <w:ind w:firstLine="567"/>
        <w:jc w:val="both"/>
        <w:rPr>
          <w:rFonts w:ascii="Times New Roman" w:hAnsi="Times New Roman" w:cs="Times New Roman"/>
          <w:lang w:eastAsia="ru-RU"/>
        </w:rPr>
      </w:pPr>
      <w:r w:rsidRPr="00A955D6">
        <w:rPr>
          <w:rFonts w:ascii="Times New Roman" w:hAnsi="Times New Roman" w:cs="Times New Roman"/>
          <w:color w:val="000000"/>
          <w:lang w:eastAsia="ru-RU"/>
        </w:rPr>
        <w:t>- исходный материал, который будет использован (конспекты прочитанной литературы, лекций, записи результатов дискуссий, собственные</w:t>
      </w:r>
      <w:r>
        <w:rPr>
          <w:rFonts w:ascii="Times New Roman" w:hAnsi="Times New Roman" w:cs="Times New Roman"/>
          <w:color w:val="000000"/>
          <w:lang w:eastAsia="ru-RU"/>
        </w:rPr>
        <w:t xml:space="preserve"> </w:t>
      </w:r>
      <w:r w:rsidRPr="00A955D6">
        <w:rPr>
          <w:rFonts w:ascii="Times New Roman" w:hAnsi="Times New Roman" w:cs="Times New Roman"/>
          <w:color w:val="000000"/>
          <w:lang w:eastAsia="ru-RU"/>
        </w:rPr>
        <w:t>соображения и накопленный опыт по данной проблеме);</w:t>
      </w:r>
    </w:p>
    <w:p w:rsidR="00DA0B45" w:rsidRPr="00A955D6" w:rsidRDefault="00DA0B45" w:rsidP="00D90306">
      <w:pPr>
        <w:spacing w:after="0" w:line="240" w:lineRule="auto"/>
        <w:ind w:firstLine="567"/>
        <w:jc w:val="both"/>
        <w:rPr>
          <w:rFonts w:ascii="Times New Roman" w:hAnsi="Times New Roman" w:cs="Times New Roman"/>
          <w:color w:val="000000"/>
          <w:lang w:eastAsia="ru-RU"/>
        </w:rPr>
      </w:pPr>
      <w:r w:rsidRPr="00A955D6">
        <w:rPr>
          <w:rFonts w:ascii="Times New Roman" w:hAnsi="Times New Roman" w:cs="Times New Roman"/>
          <w:lang w:eastAsia="ru-RU"/>
        </w:rPr>
        <w:t xml:space="preserve">- </w:t>
      </w:r>
      <w:r w:rsidRPr="00A955D6">
        <w:rPr>
          <w:rFonts w:ascii="Times New Roman" w:hAnsi="Times New Roman" w:cs="Times New Roman"/>
          <w:color w:val="000000"/>
          <w:lang w:eastAsia="ru-RU"/>
        </w:rPr>
        <w:t>качество обработки имеющегося материала (его организация, </w:t>
      </w:r>
      <w:r w:rsidRPr="00A955D6">
        <w:rPr>
          <w:rFonts w:ascii="Times New Roman" w:hAnsi="Times New Roman" w:cs="Times New Roman"/>
          <w:color w:val="000000"/>
          <w:shd w:val="clear" w:color="auto" w:fill="FFFFFF"/>
          <w:lang w:eastAsia="ru-RU"/>
        </w:rPr>
        <w:t>аргументация и доводы); </w:t>
      </w:r>
    </w:p>
    <w:p w:rsidR="00DA0B45" w:rsidRDefault="00DA0B45" w:rsidP="00D90306">
      <w:pPr>
        <w:spacing w:after="0" w:line="240" w:lineRule="auto"/>
        <w:ind w:firstLine="567"/>
        <w:jc w:val="both"/>
        <w:rPr>
          <w:rFonts w:ascii="Times New Roman" w:hAnsi="Times New Roman" w:cs="Times New Roman"/>
          <w:color w:val="000000"/>
          <w:lang w:eastAsia="ru-RU"/>
        </w:rPr>
      </w:pPr>
      <w:r w:rsidRPr="00A955D6">
        <w:rPr>
          <w:rFonts w:ascii="Times New Roman" w:hAnsi="Times New Roman" w:cs="Times New Roman"/>
          <w:color w:val="000000"/>
          <w:lang w:eastAsia="ru-RU"/>
        </w:rPr>
        <w:t>- аргументация (насколько точно соотносится с поднятыми в эссе проблемами). </w:t>
      </w:r>
    </w:p>
    <w:p w:rsidR="00DA0B45" w:rsidRDefault="00DA0B45" w:rsidP="00D90306">
      <w:pPr>
        <w:spacing w:after="0" w:line="240" w:lineRule="auto"/>
        <w:ind w:firstLine="426"/>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Процесс написания эссе можно разбить на несколько стадий: обдумывание - планирование - написание - проверка - правка. Планирование - определение цели, основных идей, источников информации, сроков окончания работы.</w:t>
      </w:r>
    </w:p>
    <w:p w:rsidR="00DA0B45" w:rsidRPr="00F970D5" w:rsidRDefault="00DA0B45" w:rsidP="00D90306">
      <w:pPr>
        <w:spacing w:after="0" w:line="240" w:lineRule="auto"/>
        <w:ind w:firstLine="567"/>
        <w:jc w:val="both"/>
        <w:rPr>
          <w:rFonts w:ascii="Times New Roman" w:hAnsi="Times New Roman" w:cs="Times New Roman"/>
          <w:color w:val="000000"/>
          <w:shd w:val="clear" w:color="auto" w:fill="FFFFFF"/>
          <w:lang w:eastAsia="ru-RU"/>
        </w:rPr>
      </w:pPr>
      <w:r w:rsidRPr="00A955D6">
        <w:rPr>
          <w:rFonts w:ascii="Times New Roman" w:hAnsi="Times New Roman" w:cs="Times New Roman"/>
          <w:color w:val="000000"/>
          <w:shd w:val="clear" w:color="auto" w:fill="FFFFFF"/>
          <w:lang w:eastAsia="ru-RU"/>
        </w:rPr>
        <w:t>Цель должна</w:t>
      </w:r>
      <w:r>
        <w:rPr>
          <w:rFonts w:ascii="Times New Roman" w:hAnsi="Times New Roman" w:cs="Times New Roman"/>
          <w:color w:val="000000"/>
          <w:shd w:val="clear" w:color="auto" w:fill="FFFFFF"/>
          <w:lang w:eastAsia="ru-RU"/>
        </w:rPr>
        <w:t xml:space="preserve"> определять действия. Идеи, как</w:t>
      </w:r>
      <w:r w:rsidRPr="00A955D6">
        <w:rPr>
          <w:rFonts w:ascii="Times New Roman" w:hAnsi="Times New Roman" w:cs="Times New Roman"/>
          <w:color w:val="000000"/>
          <w:shd w:val="clear" w:color="auto" w:fill="FFFFFF"/>
          <w:lang w:eastAsia="ru-RU"/>
        </w:rPr>
        <w:t xml:space="preserve"> и цели, могут быть конкретными и общими, более абстрактными. Мысли, чувства, взгляды и представления могут быть выражены в форме аналогий, ассоциаций,</w:t>
      </w:r>
      <w:r>
        <w:rPr>
          <w:rFonts w:ascii="Times New Roman" w:hAnsi="Times New Roman" w:cs="Times New Roman"/>
          <w:color w:val="000000"/>
          <w:shd w:val="clear" w:color="auto" w:fill="FFFFFF"/>
          <w:lang w:eastAsia="ru-RU"/>
        </w:rPr>
        <w:t xml:space="preserve"> </w:t>
      </w:r>
      <w:r w:rsidRPr="00A955D6">
        <w:rPr>
          <w:rFonts w:ascii="Times New Roman" w:hAnsi="Times New Roman" w:cs="Times New Roman"/>
          <w:color w:val="000000"/>
          <w:shd w:val="clear" w:color="auto" w:fill="FFFFFF"/>
          <w:lang w:eastAsia="ru-RU"/>
        </w:rPr>
        <w:t>предположений, рассуждений, суждений, аргументов, доводов и т.д. Аналогии - выявление идеи и создание представлений, связь элементов значений. Перечень, который получится в результате перечисления идей, поможет определить, какие из них нуждаются в особенной аргументации. Схема эссе подскажет, где необходимо искать нужный материал</w:t>
      </w:r>
      <w:r>
        <w:rPr>
          <w:rFonts w:ascii="Times New Roman" w:hAnsi="Times New Roman" w:cs="Times New Roman"/>
          <w:color w:val="000000"/>
          <w:shd w:val="clear" w:color="auto" w:fill="FFFFFF"/>
          <w:lang w:eastAsia="ru-RU"/>
        </w:rPr>
        <w:t>.</w:t>
      </w:r>
      <w:r w:rsidRPr="00A955D6">
        <w:rPr>
          <w:rFonts w:ascii="Times New Roman" w:hAnsi="Times New Roman" w:cs="Times New Roman"/>
          <w:color w:val="000000"/>
          <w:shd w:val="clear" w:color="auto" w:fill="FFFFFF"/>
          <w:lang w:eastAsia="ru-RU"/>
        </w:rPr>
        <w:t xml:space="preserve"> Обычно пользуются библиотекой, Интернет-ресу</w:t>
      </w:r>
      <w:r>
        <w:rPr>
          <w:rFonts w:ascii="Times New Roman" w:hAnsi="Times New Roman" w:cs="Times New Roman"/>
          <w:color w:val="000000"/>
          <w:shd w:val="clear" w:color="auto" w:fill="FFFFFF"/>
          <w:lang w:eastAsia="ru-RU"/>
        </w:rPr>
        <w:t>рсами, словарями, справочниками.</w:t>
      </w:r>
      <w:r w:rsidRPr="00A955D6">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eastAsia="ru-RU"/>
        </w:rPr>
        <w:t>П</w:t>
      </w:r>
      <w:r w:rsidRPr="00A955D6">
        <w:rPr>
          <w:rFonts w:ascii="Times New Roman" w:hAnsi="Times New Roman" w:cs="Times New Roman"/>
          <w:color w:val="000000"/>
          <w:shd w:val="clear" w:color="auto" w:fill="FFFFFF"/>
          <w:lang w:eastAsia="ru-RU"/>
        </w:rPr>
        <w:t>ересмотр означает редактирование текста с ориентацией на качество и эффективность. Качество текста складывается из четырёх основных, компонентов: ясности мысли, внятности, грамотности и корректности. </w:t>
      </w:r>
    </w:p>
    <w:p w:rsidR="00DA0B45" w:rsidRPr="0009102F" w:rsidRDefault="00DA0B45" w:rsidP="00D90306">
      <w:pPr>
        <w:spacing w:after="0" w:line="240" w:lineRule="auto"/>
        <w:ind w:firstLine="567"/>
        <w:jc w:val="center"/>
        <w:rPr>
          <w:rFonts w:ascii="Times New Roman" w:hAnsi="Times New Roman" w:cs="Times New Roman"/>
          <w:b/>
          <w:bCs/>
          <w:color w:val="000000"/>
          <w:sz w:val="16"/>
          <w:szCs w:val="16"/>
          <w:shd w:val="clear" w:color="auto" w:fill="FFFFFF"/>
          <w:lang w:eastAsia="ru-RU"/>
        </w:rPr>
      </w:pPr>
    </w:p>
    <w:p w:rsidR="00DA0B45" w:rsidRDefault="00DA0B45" w:rsidP="00D90306">
      <w:pPr>
        <w:spacing w:after="0" w:line="240" w:lineRule="auto"/>
        <w:ind w:firstLine="567"/>
        <w:jc w:val="center"/>
        <w:rPr>
          <w:rFonts w:ascii="Times New Roman" w:hAnsi="Times New Roman" w:cs="Times New Roman"/>
          <w:color w:val="000000"/>
          <w:lang w:eastAsia="ru-RU"/>
        </w:rPr>
      </w:pPr>
      <w:r>
        <w:rPr>
          <w:rFonts w:ascii="Times New Roman" w:hAnsi="Times New Roman" w:cs="Times New Roman"/>
          <w:b/>
          <w:bCs/>
          <w:color w:val="000000"/>
          <w:sz w:val="24"/>
          <w:szCs w:val="24"/>
          <w:shd w:val="clear" w:color="auto" w:fill="FFFFFF"/>
          <w:lang w:eastAsia="ru-RU"/>
        </w:rPr>
        <w:t xml:space="preserve">1.3. </w:t>
      </w:r>
      <w:r w:rsidRPr="00A955D6">
        <w:rPr>
          <w:rFonts w:ascii="Times New Roman" w:hAnsi="Times New Roman" w:cs="Times New Roman"/>
          <w:b/>
          <w:bCs/>
          <w:color w:val="000000"/>
          <w:sz w:val="24"/>
          <w:szCs w:val="24"/>
          <w:shd w:val="clear" w:color="auto" w:fill="FFFFFF"/>
          <w:lang w:eastAsia="ru-RU"/>
        </w:rPr>
        <w:t>Этапы написания эссе</w:t>
      </w:r>
    </w:p>
    <w:p w:rsidR="00DA0B45" w:rsidRDefault="00DA0B45" w:rsidP="00D90306">
      <w:pPr>
        <w:spacing w:after="0" w:line="240" w:lineRule="auto"/>
        <w:jc w:val="both"/>
        <w:rPr>
          <w:rFonts w:ascii="Times New Roman" w:hAnsi="Times New Roman" w:cs="Times New Roman"/>
          <w:color w:val="000000"/>
          <w:shd w:val="clear" w:color="auto" w:fill="FFFFFF"/>
          <w:lang w:eastAsia="ru-RU"/>
        </w:rPr>
      </w:pPr>
      <w:r w:rsidRPr="00A955D6">
        <w:rPr>
          <w:rFonts w:ascii="Times New Roman" w:hAnsi="Times New Roman" w:cs="Times New Roman"/>
          <w:color w:val="000000"/>
          <w:shd w:val="clear" w:color="auto" w:fill="FFFFFF"/>
          <w:lang w:eastAsia="ru-RU"/>
        </w:rPr>
        <w:t>- определение темы;</w:t>
      </w:r>
    </w:p>
    <w:p w:rsidR="00DA0B45" w:rsidRDefault="00DA0B45" w:rsidP="00D90306">
      <w:pPr>
        <w:spacing w:after="0" w:line="240" w:lineRule="auto"/>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 определение смысла предложения высказывания (Что, по-вашему, мнению хотел сказать автор?)</w:t>
      </w:r>
      <w:r>
        <w:rPr>
          <w:rFonts w:ascii="Times New Roman" w:hAnsi="Times New Roman" w:cs="Times New Roman"/>
          <w:color w:val="000000"/>
          <w:shd w:val="clear" w:color="auto" w:fill="FFFFFF"/>
          <w:lang w:eastAsia="ru-RU"/>
        </w:rPr>
        <w:t>;</w:t>
      </w:r>
    </w:p>
    <w:p w:rsidR="00DA0B45" w:rsidRDefault="00DA0B45" w:rsidP="00D90306">
      <w:pPr>
        <w:spacing w:after="0" w:line="240" w:lineRule="auto"/>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 осмысление про</w:t>
      </w:r>
      <w:r>
        <w:rPr>
          <w:rFonts w:ascii="Times New Roman" w:hAnsi="Times New Roman" w:cs="Times New Roman"/>
          <w:color w:val="000000"/>
          <w:shd w:val="clear" w:color="auto" w:fill="FFFFFF"/>
          <w:lang w:eastAsia="ru-RU"/>
        </w:rPr>
        <w:t xml:space="preserve">блемы в контексте базовых наук </w:t>
      </w:r>
      <w:r w:rsidRPr="00A955D6">
        <w:rPr>
          <w:rFonts w:ascii="Times New Roman" w:hAnsi="Times New Roman" w:cs="Times New Roman"/>
          <w:color w:val="000000"/>
          <w:shd w:val="clear" w:color="auto" w:fill="FFFFFF"/>
          <w:lang w:eastAsia="ru-RU"/>
        </w:rPr>
        <w:t>(С какими проблемами связана тема? Что вы должны знать, чтобы ее раскрыть?)</w:t>
      </w:r>
      <w:r>
        <w:rPr>
          <w:rFonts w:ascii="Times New Roman" w:hAnsi="Times New Roman" w:cs="Times New Roman"/>
          <w:color w:val="000000"/>
          <w:shd w:val="clear" w:color="auto" w:fill="FFFFFF"/>
          <w:lang w:eastAsia="ru-RU"/>
        </w:rPr>
        <w:t>;</w:t>
      </w:r>
    </w:p>
    <w:p w:rsidR="00DA0B45" w:rsidRDefault="00DA0B45" w:rsidP="00D90306">
      <w:pPr>
        <w:spacing w:after="0" w:line="240" w:lineRule="auto"/>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 формулирование своего отношения к высказыванию;</w:t>
      </w:r>
    </w:p>
    <w:p w:rsidR="00DA0B45" w:rsidRDefault="00DA0B45" w:rsidP="00D90306">
      <w:pPr>
        <w:spacing w:after="0" w:line="240" w:lineRule="auto"/>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 использование определений, терминов, обобщение, теоретическая обоснованность понятий и теорий; </w:t>
      </w:r>
    </w:p>
    <w:p w:rsidR="00DA0B45" w:rsidRDefault="00DA0B45" w:rsidP="00D90306">
      <w:pPr>
        <w:spacing w:after="0" w:line="240" w:lineRule="auto"/>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 использование фактов, примеров из общественной жизни, обосновывающих вашу позицию;</w:t>
      </w:r>
    </w:p>
    <w:p w:rsidR="00DA0B45" w:rsidRDefault="00DA0B45" w:rsidP="00D90306">
      <w:pPr>
        <w:spacing w:after="0" w:line="240" w:lineRule="auto"/>
        <w:jc w:val="both"/>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 вывод.</w:t>
      </w:r>
    </w:p>
    <w:p w:rsidR="00DA0B45" w:rsidRDefault="00DA0B45" w:rsidP="00D90306">
      <w:pPr>
        <w:spacing w:after="0" w:line="240" w:lineRule="auto"/>
        <w:ind w:firstLine="540"/>
        <w:jc w:val="both"/>
        <w:outlineLvl w:val="1"/>
        <w:rPr>
          <w:rFonts w:ascii="Times New Roman" w:hAnsi="Times New Roman" w:cs="Times New Roman"/>
          <w:color w:val="000000"/>
          <w:lang w:eastAsia="ru-RU"/>
        </w:rPr>
      </w:pPr>
      <w:r w:rsidRPr="00A955D6">
        <w:rPr>
          <w:rFonts w:ascii="Times New Roman" w:hAnsi="Times New Roman" w:cs="Times New Roman"/>
          <w:color w:val="000000"/>
          <w:shd w:val="clear" w:color="auto" w:fill="FFFFFF"/>
          <w:lang w:eastAsia="ru-RU"/>
        </w:rPr>
        <w:t>Начинать эссе целесообразно с ясного и чёткого определения личной позиции: согласен(а) с данным мнением</w:t>
      </w:r>
      <w:r>
        <w:rPr>
          <w:rFonts w:ascii="Times New Roman" w:hAnsi="Times New Roman" w:cs="Times New Roman"/>
          <w:color w:val="000000"/>
          <w:shd w:val="clear" w:color="auto" w:fill="FFFFFF"/>
          <w:lang w:eastAsia="ru-RU"/>
        </w:rPr>
        <w:t xml:space="preserve">», «Я не могу присоединиться к </w:t>
      </w:r>
      <w:r w:rsidRPr="00A955D6">
        <w:rPr>
          <w:rFonts w:ascii="Times New Roman" w:hAnsi="Times New Roman" w:cs="Times New Roman"/>
          <w:color w:val="000000"/>
          <w:shd w:val="clear" w:color="auto" w:fill="FFFFFF"/>
          <w:lang w:eastAsia="ru-RU"/>
        </w:rPr>
        <w:t>этому утверждению», «В данном высказывании есть то, с чем я согласен,</w:t>
      </w:r>
      <w:r>
        <w:rPr>
          <w:rFonts w:ascii="Times New Roman" w:hAnsi="Times New Roman" w:cs="Times New Roman"/>
          <w:color w:val="000000"/>
          <w:shd w:val="clear" w:color="auto" w:fill="FFFFFF"/>
          <w:lang w:eastAsia="ru-RU"/>
        </w:rPr>
        <w:t xml:space="preserve"> и то, что кажется мне спорным. С</w:t>
      </w:r>
      <w:r w:rsidRPr="00A955D6">
        <w:rPr>
          <w:rFonts w:ascii="Times New Roman" w:hAnsi="Times New Roman" w:cs="Times New Roman"/>
          <w:color w:val="000000"/>
          <w:shd w:val="clear" w:color="auto" w:fill="FFFFFF"/>
          <w:lang w:eastAsia="ru-RU"/>
        </w:rPr>
        <w:t>пособов выразить своё согласие или несогласие,</w:t>
      </w:r>
      <w:r>
        <w:rPr>
          <w:rFonts w:ascii="Times New Roman" w:hAnsi="Times New Roman" w:cs="Times New Roman"/>
          <w:color w:val="000000"/>
          <w:shd w:val="clear" w:color="auto" w:fill="FFFFFF"/>
          <w:lang w:eastAsia="ru-RU"/>
        </w:rPr>
        <w:t xml:space="preserve"> </w:t>
      </w:r>
      <w:r w:rsidRPr="00A955D6">
        <w:rPr>
          <w:rFonts w:ascii="Times New Roman" w:hAnsi="Times New Roman" w:cs="Times New Roman"/>
          <w:color w:val="000000"/>
          <w:shd w:val="clear" w:color="auto" w:fill="FFFFFF"/>
          <w:lang w:eastAsia="ru-RU"/>
        </w:rPr>
        <w:t>ес</w:t>
      </w:r>
      <w:r>
        <w:rPr>
          <w:rFonts w:ascii="Times New Roman" w:hAnsi="Times New Roman" w:cs="Times New Roman"/>
          <w:color w:val="000000"/>
          <w:shd w:val="clear" w:color="auto" w:fill="FFFFFF"/>
          <w:lang w:eastAsia="ru-RU"/>
        </w:rPr>
        <w:t xml:space="preserve">тественно очень много, уже в </w:t>
      </w:r>
      <w:r w:rsidRPr="00A955D6">
        <w:rPr>
          <w:rFonts w:ascii="Times New Roman" w:hAnsi="Times New Roman" w:cs="Times New Roman"/>
          <w:color w:val="000000"/>
          <w:shd w:val="clear" w:color="auto" w:fill="FFFFFF"/>
          <w:lang w:eastAsia="ru-RU"/>
        </w:rPr>
        <w:t xml:space="preserve">следующем предложении уместно сформулировать понимание высказывания, ставшего темой эссе. Не стоит дословно повторять утверждение, важно так сформулировать его основную мысль, чтобы стал очевиден </w:t>
      </w:r>
      <w:r>
        <w:rPr>
          <w:rFonts w:ascii="Times New Roman" w:hAnsi="Times New Roman" w:cs="Times New Roman"/>
          <w:color w:val="000000"/>
          <w:shd w:val="clear" w:color="auto" w:fill="FFFFFF"/>
          <w:lang w:eastAsia="ru-RU"/>
        </w:rPr>
        <w:t>контекст, который определяет её</w:t>
      </w:r>
      <w:r w:rsidRPr="00A955D6">
        <w:rPr>
          <w:rFonts w:ascii="Times New Roman" w:hAnsi="Times New Roman" w:cs="Times New Roman"/>
          <w:color w:val="000000"/>
          <w:shd w:val="clear" w:color="auto" w:fill="FFFFFF"/>
          <w:lang w:eastAsia="ru-RU"/>
        </w:rPr>
        <w:t xml:space="preserve"> содержание и</w:t>
      </w:r>
      <w:r>
        <w:rPr>
          <w:rFonts w:ascii="Times New Roman" w:hAnsi="Times New Roman" w:cs="Times New Roman"/>
          <w:color w:val="000000"/>
          <w:shd w:val="clear" w:color="auto" w:fill="FFFFFF"/>
          <w:lang w:eastAsia="ru-RU"/>
        </w:rPr>
        <w:t xml:space="preserve"> </w:t>
      </w:r>
      <w:r w:rsidRPr="00A955D6">
        <w:rPr>
          <w:rFonts w:ascii="Times New Roman" w:hAnsi="Times New Roman" w:cs="Times New Roman"/>
          <w:color w:val="000000"/>
          <w:shd w:val="clear" w:color="auto" w:fill="FFFFFF"/>
          <w:lang w:eastAsia="ru-RU"/>
        </w:rPr>
        <w:t>сущность. </w:t>
      </w:r>
      <w:r w:rsidRPr="00A955D6">
        <w:rPr>
          <w:rFonts w:ascii="Times New Roman" w:hAnsi="Times New Roman" w:cs="Times New Roman"/>
          <w:color w:val="000000"/>
          <w:lang w:eastAsia="ru-RU"/>
        </w:rPr>
        <w:br/>
      </w:r>
    </w:p>
    <w:p w:rsidR="00DA0B45" w:rsidRPr="0009102F" w:rsidRDefault="00DA0B45" w:rsidP="00D90306">
      <w:pPr>
        <w:spacing w:after="0" w:line="240" w:lineRule="auto"/>
        <w:ind w:firstLine="540"/>
        <w:jc w:val="both"/>
        <w:outlineLvl w:val="1"/>
        <w:rPr>
          <w:rFonts w:ascii="Times New Roman" w:hAnsi="Times New Roman" w:cs="Times New Roman"/>
          <w:color w:val="000000"/>
          <w:sz w:val="16"/>
          <w:szCs w:val="16"/>
          <w:lang w:eastAsia="ru-RU"/>
        </w:rPr>
      </w:pPr>
    </w:p>
    <w:p w:rsidR="00DA0B45" w:rsidRPr="00F44D66" w:rsidRDefault="00DA0B45" w:rsidP="00D90306">
      <w:pPr>
        <w:spacing w:after="0" w:line="240" w:lineRule="auto"/>
        <w:ind w:firstLine="540"/>
        <w:jc w:val="center"/>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r w:rsidRPr="00F44D66">
        <w:rPr>
          <w:rFonts w:ascii="Times New Roman" w:hAnsi="Times New Roman" w:cs="Times New Roman"/>
          <w:b/>
          <w:bCs/>
          <w:sz w:val="24"/>
          <w:szCs w:val="24"/>
          <w:lang w:eastAsia="ru-RU"/>
        </w:rPr>
        <w:t>. Структура и план эссе</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Структура эссе определяется предъявляемыми к нему требованиями:</w:t>
      </w:r>
    </w:p>
    <w:p w:rsidR="00DA0B45" w:rsidRPr="00492E41" w:rsidRDefault="00DA0B45" w:rsidP="00D90306">
      <w:pPr>
        <w:numPr>
          <w:ilvl w:val="0"/>
          <w:numId w:val="2"/>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мысли автора эссе по проблеме излагаются в форме кратких тезисов (Т). </w:t>
      </w:r>
    </w:p>
    <w:p w:rsidR="00DA0B45" w:rsidRPr="00492E41" w:rsidRDefault="00DA0B45" w:rsidP="00D90306">
      <w:pPr>
        <w:numPr>
          <w:ilvl w:val="0"/>
          <w:numId w:val="2"/>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мысль должна быть подкреплена доказательствами - поэтому за тезисом следуют аргументы (А).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i/>
          <w:iCs/>
          <w:lang w:eastAsia="ru-RU"/>
        </w:rPr>
        <w:t>Аргументы</w:t>
      </w:r>
      <w:r w:rsidRPr="00492E41">
        <w:rPr>
          <w:rFonts w:ascii="Times New Roman" w:hAnsi="Times New Roman" w:cs="Times New Roman"/>
          <w:lang w:eastAsia="ru-RU"/>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DA0B45" w:rsidRPr="00492E41" w:rsidRDefault="00DA0B45" w:rsidP="00D90306">
      <w:pPr>
        <w:numPr>
          <w:ilvl w:val="0"/>
          <w:numId w:val="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вступление </w:t>
      </w:r>
    </w:p>
    <w:p w:rsidR="00DA0B45" w:rsidRPr="00492E41" w:rsidRDefault="00DA0B45" w:rsidP="00D90306">
      <w:pPr>
        <w:numPr>
          <w:ilvl w:val="0"/>
          <w:numId w:val="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тезис, аргументы </w:t>
      </w:r>
    </w:p>
    <w:p w:rsidR="00DA0B45" w:rsidRPr="00492E41" w:rsidRDefault="00DA0B45" w:rsidP="00D90306">
      <w:pPr>
        <w:numPr>
          <w:ilvl w:val="0"/>
          <w:numId w:val="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тезис, аргументы </w:t>
      </w:r>
    </w:p>
    <w:p w:rsidR="00DA0B45" w:rsidRPr="00492E41" w:rsidRDefault="00DA0B45" w:rsidP="00D90306">
      <w:pPr>
        <w:numPr>
          <w:ilvl w:val="0"/>
          <w:numId w:val="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тезис, аргументы </w:t>
      </w:r>
    </w:p>
    <w:p w:rsidR="00DA0B45" w:rsidRPr="00492E41" w:rsidRDefault="00DA0B45" w:rsidP="00D90306">
      <w:pPr>
        <w:numPr>
          <w:ilvl w:val="0"/>
          <w:numId w:val="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заключение. </w:t>
      </w:r>
    </w:p>
    <w:p w:rsidR="00DA0B45" w:rsidRPr="00492E41" w:rsidRDefault="00DA0B45" w:rsidP="00D90306">
      <w:pPr>
        <w:spacing w:after="0" w:line="240" w:lineRule="auto"/>
        <w:ind w:firstLine="284"/>
        <w:jc w:val="both"/>
        <w:outlineLvl w:val="1"/>
        <w:rPr>
          <w:rFonts w:ascii="Times New Roman" w:hAnsi="Times New Roman" w:cs="Times New Roman"/>
          <w:b/>
          <w:bCs/>
          <w:lang w:eastAsia="ru-RU"/>
        </w:rPr>
      </w:pPr>
      <w:r w:rsidRPr="00492E41">
        <w:rPr>
          <w:rFonts w:ascii="Times New Roman" w:hAnsi="Times New Roman" w:cs="Times New Roman"/>
          <w:b/>
          <w:bCs/>
          <w:lang w:eastAsia="ru-RU"/>
        </w:rPr>
        <w:t>При написании эссе важно также учитывать следующие моменты:</w:t>
      </w:r>
    </w:p>
    <w:p w:rsidR="00DA0B45" w:rsidRPr="00492E41" w:rsidRDefault="00DA0B45" w:rsidP="00D90306">
      <w:pPr>
        <w:numPr>
          <w:ilvl w:val="0"/>
          <w:numId w:val="4"/>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Вступление и заключение должны фокусировать внимание на проблеме (во вступлении она ставится, в заключении - резюмируется мнение автора). </w:t>
      </w:r>
    </w:p>
    <w:p w:rsidR="00DA0B45" w:rsidRPr="00492E41" w:rsidRDefault="00DA0B45" w:rsidP="00D90306">
      <w:pPr>
        <w:numPr>
          <w:ilvl w:val="0"/>
          <w:numId w:val="4"/>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Необходимо выделение абзацев, красных строк, установление логической связи абзацев: так достигается целостность работы. </w:t>
      </w:r>
    </w:p>
    <w:p w:rsidR="00DA0B45" w:rsidRPr="00492E41" w:rsidRDefault="00DA0B45" w:rsidP="00D90306">
      <w:pPr>
        <w:numPr>
          <w:ilvl w:val="0"/>
          <w:numId w:val="4"/>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Стиль изложения: эссе присущи эмоциональность, экспрессивность, художественность.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 </w:t>
      </w:r>
    </w:p>
    <w:p w:rsidR="00DA0B45" w:rsidRPr="00764F4C"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Перед тем как приступить к написанию эссе, обратите внимание на следующие вопросы. Ответы на них позволят вам более четко определить </w:t>
      </w:r>
      <w:r w:rsidRPr="00492E41">
        <w:rPr>
          <w:rFonts w:ascii="Times New Roman" w:hAnsi="Times New Roman" w:cs="Times New Roman"/>
          <w:b/>
          <w:bCs/>
          <w:lang w:eastAsia="ru-RU"/>
        </w:rPr>
        <w:t>то, что стоит писать в эссе:</w:t>
      </w:r>
    </w:p>
    <w:p w:rsidR="00DA0B45" w:rsidRDefault="00DA0B45" w:rsidP="00D90306">
      <w:pPr>
        <w:numPr>
          <w:ilvl w:val="0"/>
          <w:numId w:val="5"/>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Затрагивая в эссе свои личные качества или способности, спросите себя: </w:t>
      </w:r>
    </w:p>
    <w:p w:rsidR="00DA0B45" w:rsidRDefault="00DA0B45" w:rsidP="00D90306">
      <w:pPr>
        <w:numPr>
          <w:ilvl w:val="0"/>
          <w:numId w:val="21"/>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отличаюсь ли я тем или иным качеством от тех, кого я знаю? </w:t>
      </w:r>
    </w:p>
    <w:p w:rsidR="00DA0B45" w:rsidRPr="00492E41" w:rsidRDefault="00DA0B45" w:rsidP="00D90306">
      <w:pPr>
        <w:numPr>
          <w:ilvl w:val="0"/>
          <w:numId w:val="21"/>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в чем проявилось это качество? </w:t>
      </w:r>
    </w:p>
    <w:p w:rsidR="00DA0B45" w:rsidRDefault="00DA0B45" w:rsidP="00D90306">
      <w:pPr>
        <w:numPr>
          <w:ilvl w:val="0"/>
          <w:numId w:val="5"/>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 деятельности, которой вы занимались (занимаетесь): </w:t>
      </w:r>
    </w:p>
    <w:p w:rsidR="00DA0B45" w:rsidRDefault="00DA0B45" w:rsidP="00D90306">
      <w:pPr>
        <w:numPr>
          <w:ilvl w:val="0"/>
          <w:numId w:val="22"/>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что заставило меня заняться этим видом деятельности? </w:t>
      </w:r>
    </w:p>
    <w:p w:rsidR="00DA0B45" w:rsidRPr="00492E41" w:rsidRDefault="00DA0B45" w:rsidP="00D90306">
      <w:pPr>
        <w:numPr>
          <w:ilvl w:val="0"/>
          <w:numId w:val="22"/>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почему я продолжал(ю) заниматься этим? </w:t>
      </w:r>
    </w:p>
    <w:p w:rsidR="00DA0B45" w:rsidRDefault="00DA0B45" w:rsidP="00D90306">
      <w:pPr>
        <w:numPr>
          <w:ilvl w:val="0"/>
          <w:numId w:val="5"/>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 каждом событии вашей жизни, о котором вы упомянули: </w:t>
      </w:r>
    </w:p>
    <w:p w:rsidR="00DA0B45" w:rsidRDefault="00DA0B45" w:rsidP="00D90306">
      <w:pPr>
        <w:numPr>
          <w:ilvl w:val="0"/>
          <w:numId w:val="23"/>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почему мне запомнилось именно это событие? </w:t>
      </w:r>
    </w:p>
    <w:p w:rsidR="00DA0B45" w:rsidRDefault="00DA0B45" w:rsidP="00D90306">
      <w:pPr>
        <w:numPr>
          <w:ilvl w:val="0"/>
          <w:numId w:val="23"/>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изменило ли оно меня как личность? </w:t>
      </w:r>
    </w:p>
    <w:p w:rsidR="00DA0B45" w:rsidRDefault="00DA0B45" w:rsidP="00D90306">
      <w:pPr>
        <w:numPr>
          <w:ilvl w:val="0"/>
          <w:numId w:val="23"/>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как я на это отреагировал? </w:t>
      </w:r>
    </w:p>
    <w:p w:rsidR="00DA0B45" w:rsidRPr="00492E41" w:rsidRDefault="00DA0B45" w:rsidP="00D90306">
      <w:pPr>
        <w:numPr>
          <w:ilvl w:val="0"/>
          <w:numId w:val="23"/>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было ли это откровением для меня; тем, о чем я раньше не подозревал? </w:t>
      </w:r>
    </w:p>
    <w:p w:rsidR="00DA0B45" w:rsidRPr="00492E41" w:rsidRDefault="00DA0B45" w:rsidP="00D90306">
      <w:pPr>
        <w:numPr>
          <w:ilvl w:val="0"/>
          <w:numId w:val="5"/>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 каждом человеке, которого вы упомянули: </w:t>
      </w:r>
    </w:p>
    <w:p w:rsidR="00DA0B45" w:rsidRDefault="00DA0B45" w:rsidP="00D90306">
      <w:pPr>
        <w:numPr>
          <w:ilvl w:val="0"/>
          <w:numId w:val="24"/>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почему я назвал именно этого человека? </w:t>
      </w:r>
    </w:p>
    <w:p w:rsidR="00DA0B45" w:rsidRDefault="00DA0B45" w:rsidP="00D90306">
      <w:pPr>
        <w:numPr>
          <w:ilvl w:val="0"/>
          <w:numId w:val="24"/>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стремлюсь ли я стать таким как он? </w:t>
      </w:r>
    </w:p>
    <w:p w:rsidR="00DA0B45" w:rsidRDefault="00DA0B45" w:rsidP="00D90306">
      <w:pPr>
        <w:numPr>
          <w:ilvl w:val="0"/>
          <w:numId w:val="24"/>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какими его качествами я восхищаюсь? </w:t>
      </w:r>
    </w:p>
    <w:p w:rsidR="00DA0B45" w:rsidRDefault="00DA0B45" w:rsidP="00D90306">
      <w:pPr>
        <w:numPr>
          <w:ilvl w:val="0"/>
          <w:numId w:val="24"/>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было ли сказано им что-то такое, что я буду помнить всю жизнь? </w:t>
      </w:r>
    </w:p>
    <w:p w:rsidR="00DA0B45" w:rsidRPr="00492E41" w:rsidRDefault="00DA0B45" w:rsidP="00D90306">
      <w:pPr>
        <w:numPr>
          <w:ilvl w:val="0"/>
          <w:numId w:val="24"/>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пересмотрел ли я свои взгляды? </w:t>
      </w:r>
    </w:p>
    <w:p w:rsidR="00DA0B45" w:rsidRDefault="00DA0B45" w:rsidP="00D90306">
      <w:pPr>
        <w:numPr>
          <w:ilvl w:val="0"/>
          <w:numId w:val="5"/>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 каждом из ваших предпочтений и том, что вам не нравится: </w:t>
      </w:r>
    </w:p>
    <w:p w:rsidR="00DA0B45" w:rsidRDefault="00DA0B45" w:rsidP="00D90306">
      <w:pPr>
        <w:numPr>
          <w:ilvl w:val="0"/>
          <w:numId w:val="25"/>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почему мне это нравится или не нравится? </w:t>
      </w:r>
    </w:p>
    <w:p w:rsidR="00DA0B45" w:rsidRPr="00492E41" w:rsidRDefault="00DA0B45" w:rsidP="00D90306">
      <w:pPr>
        <w:numPr>
          <w:ilvl w:val="0"/>
          <w:numId w:val="25"/>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повлияло ли это обстоятельство в значительной степени на мою жизнь? </w:t>
      </w:r>
    </w:p>
    <w:p w:rsidR="00DA0B45" w:rsidRDefault="00DA0B45" w:rsidP="00D90306">
      <w:pPr>
        <w:numPr>
          <w:ilvl w:val="0"/>
          <w:numId w:val="5"/>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 каждой вашей неудаче: </w:t>
      </w:r>
    </w:p>
    <w:p w:rsidR="00DA0B45" w:rsidRDefault="00DA0B45" w:rsidP="00D90306">
      <w:pPr>
        <w:numPr>
          <w:ilvl w:val="0"/>
          <w:numId w:val="26"/>
        </w:numPr>
        <w:spacing w:after="0" w:line="240" w:lineRule="auto"/>
        <w:jc w:val="both"/>
        <w:rPr>
          <w:rFonts w:ascii="Times New Roman" w:hAnsi="Times New Roman" w:cs="Times New Roman"/>
          <w:lang w:eastAsia="ru-RU"/>
        </w:rPr>
      </w:pPr>
      <w:r w:rsidRPr="00492E41">
        <w:rPr>
          <w:rFonts w:ascii="Times New Roman" w:hAnsi="Times New Roman" w:cs="Times New Roman"/>
          <w:lang w:eastAsia="ru-RU"/>
        </w:rPr>
        <w:t xml:space="preserve">чему я в результате научился? </w:t>
      </w:r>
    </w:p>
    <w:p w:rsidR="00DA0B45" w:rsidRPr="00864070" w:rsidRDefault="00DA0B45" w:rsidP="00D90306">
      <w:pPr>
        <w:numPr>
          <w:ilvl w:val="0"/>
          <w:numId w:val="26"/>
        </w:numPr>
        <w:spacing w:after="0" w:line="240" w:lineRule="auto"/>
        <w:jc w:val="both"/>
        <w:rPr>
          <w:rFonts w:ascii="Times New Roman" w:hAnsi="Times New Roman" w:cs="Times New Roman"/>
          <w:lang w:eastAsia="ru-RU"/>
        </w:rPr>
      </w:pPr>
      <w:r w:rsidRPr="00864070">
        <w:rPr>
          <w:rFonts w:ascii="Times New Roman" w:hAnsi="Times New Roman" w:cs="Times New Roman"/>
        </w:rPr>
        <w:t xml:space="preserve">что полезного я вынес из этой ситуации? </w:t>
      </w:r>
    </w:p>
    <w:p w:rsidR="00DA0B45" w:rsidRPr="00864070" w:rsidRDefault="00DA0B45" w:rsidP="00D90306">
      <w:pPr>
        <w:spacing w:after="0" w:line="240" w:lineRule="auto"/>
        <w:jc w:val="both"/>
        <w:rPr>
          <w:rFonts w:ascii="Times New Roman" w:hAnsi="Times New Roman" w:cs="Times New Roman"/>
          <w:lang w:eastAsia="ru-RU"/>
        </w:rPr>
      </w:pPr>
      <w:r w:rsidRPr="00864070">
        <w:rPr>
          <w:rFonts w:ascii="Times New Roman" w:hAnsi="Times New Roman" w:cs="Times New Roman"/>
        </w:rPr>
        <w:t>Основные особенности  эссе</w:t>
      </w:r>
    </w:p>
    <w:p w:rsidR="00DA0B45" w:rsidRPr="00B41151" w:rsidRDefault="00DA0B45" w:rsidP="00D90306">
      <w:pPr>
        <w:pStyle w:val="1"/>
        <w:shd w:val="clear" w:color="auto" w:fill="auto"/>
        <w:tabs>
          <w:tab w:val="left" w:pos="1720"/>
          <w:tab w:val="center" w:pos="3207"/>
        </w:tabs>
        <w:spacing w:before="0" w:after="338" w:line="240" w:lineRule="auto"/>
        <w:ind w:right="20" w:firstLine="284"/>
        <w:rPr>
          <w:sz w:val="22"/>
          <w:szCs w:val="22"/>
        </w:rPr>
      </w:pPr>
      <w:r>
        <w:t xml:space="preserve">- </w:t>
      </w:r>
      <w:r w:rsidRPr="00864070">
        <w:rPr>
          <w:sz w:val="22"/>
          <w:szCs w:val="22"/>
        </w:rPr>
        <w:t xml:space="preserve">наличие конкретной темы или вопроса. Произведение, </w:t>
      </w:r>
      <w:r w:rsidRPr="00B41151">
        <w:rPr>
          <w:sz w:val="22"/>
          <w:szCs w:val="22"/>
        </w:rPr>
        <w:t xml:space="preserve">посвященное анализу широкого круга проблем, по определению не может быть выполнено в жанре эссе. </w:t>
      </w:r>
    </w:p>
    <w:p w:rsidR="00DA0B45" w:rsidRPr="00B41151" w:rsidRDefault="00DA0B45" w:rsidP="00D90306">
      <w:pPr>
        <w:pStyle w:val="1"/>
        <w:shd w:val="clear" w:color="auto" w:fill="auto"/>
        <w:tabs>
          <w:tab w:val="left" w:pos="1720"/>
          <w:tab w:val="center" w:pos="3207"/>
        </w:tabs>
        <w:spacing w:before="0" w:after="338" w:line="240" w:lineRule="auto"/>
        <w:ind w:right="20" w:firstLine="284"/>
        <w:rPr>
          <w:sz w:val="22"/>
          <w:szCs w:val="22"/>
        </w:rPr>
      </w:pPr>
      <w:r w:rsidRPr="00B41151">
        <w:rPr>
          <w:sz w:val="22"/>
          <w:szCs w:val="22"/>
        </w:rPr>
        <w:t xml:space="preserve">-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DA0B45" w:rsidRPr="00B41151" w:rsidRDefault="00DA0B45" w:rsidP="00D90306">
      <w:pPr>
        <w:pStyle w:val="1"/>
        <w:shd w:val="clear" w:color="auto" w:fill="auto"/>
        <w:tabs>
          <w:tab w:val="left" w:pos="1720"/>
          <w:tab w:val="center" w:pos="3207"/>
        </w:tabs>
        <w:spacing w:before="0" w:after="338" w:line="240" w:lineRule="auto"/>
        <w:ind w:right="20" w:firstLine="284"/>
        <w:rPr>
          <w:sz w:val="22"/>
          <w:szCs w:val="22"/>
        </w:rPr>
      </w:pPr>
      <w:r w:rsidRPr="00B41151">
        <w:rPr>
          <w:sz w:val="22"/>
          <w:szCs w:val="22"/>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DA0B45" w:rsidRPr="00B41151" w:rsidRDefault="00DA0B45" w:rsidP="00D90306">
      <w:pPr>
        <w:pStyle w:val="1"/>
        <w:shd w:val="clear" w:color="auto" w:fill="auto"/>
        <w:tabs>
          <w:tab w:val="left" w:pos="1720"/>
          <w:tab w:val="center" w:pos="3207"/>
        </w:tabs>
        <w:spacing w:before="0" w:after="338" w:line="240" w:lineRule="auto"/>
        <w:ind w:right="20" w:firstLine="284"/>
        <w:rPr>
          <w:sz w:val="22"/>
          <w:szCs w:val="22"/>
        </w:rPr>
      </w:pPr>
      <w:r w:rsidRPr="00B41151">
        <w:rPr>
          <w:sz w:val="22"/>
          <w:szCs w:val="22"/>
        </w:rPr>
        <w:t xml:space="preserve">- в содержании эссе оцениваются в первую очередь личность автора - его мировоззрение, мысли и чувства. </w:t>
      </w:r>
    </w:p>
    <w:p w:rsidR="00DA0B45" w:rsidRPr="00864070" w:rsidRDefault="00DA0B45" w:rsidP="00D90306">
      <w:pPr>
        <w:spacing w:before="60" w:after="60" w:line="240" w:lineRule="auto"/>
        <w:ind w:firstLine="284"/>
        <w:jc w:val="both"/>
        <w:outlineLvl w:val="1"/>
        <w:rPr>
          <w:rFonts w:ascii="Times New Roman" w:hAnsi="Times New Roman" w:cs="Times New Roman"/>
          <w:b/>
          <w:bCs/>
          <w:lang w:eastAsia="ru-RU"/>
        </w:rPr>
      </w:pPr>
      <w:r w:rsidRPr="00864070">
        <w:rPr>
          <w:rFonts w:ascii="Times New Roman" w:hAnsi="Times New Roman" w:cs="Times New Roman"/>
          <w:b/>
          <w:bCs/>
          <w:lang w:eastAsia="ru-RU"/>
        </w:rPr>
        <w:t>Цель эссе состоит в развитии таких навыков, как самостоятельное творческое мышление и письменное изложение собственных мыслей</w:t>
      </w:r>
    </w:p>
    <w:p w:rsidR="00DA0B45" w:rsidRPr="00864070" w:rsidRDefault="00DA0B45" w:rsidP="00D90306">
      <w:pPr>
        <w:spacing w:after="0" w:line="240" w:lineRule="auto"/>
        <w:ind w:firstLine="284"/>
        <w:jc w:val="both"/>
        <w:rPr>
          <w:rFonts w:ascii="Times New Roman" w:hAnsi="Times New Roman" w:cs="Times New Roman"/>
          <w:lang w:eastAsia="ru-RU"/>
        </w:rPr>
      </w:pPr>
      <w:r w:rsidRPr="00864070">
        <w:rPr>
          <w:rFonts w:ascii="Times New Roman" w:hAnsi="Times New Roman" w:cs="Times New Roman"/>
          <w:i/>
          <w:iCs/>
          <w:lang w:eastAsia="ru-RU"/>
        </w:rPr>
        <w:t>Написание эссе чрезвычайно полезно</w:t>
      </w:r>
      <w:r w:rsidRPr="00864070">
        <w:rPr>
          <w:rFonts w:ascii="Times New Roman" w:hAnsi="Times New Roman" w:cs="Times New Roman"/>
          <w:lang w:eastAsia="ru-RU"/>
        </w:rPr>
        <w:t>,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DA0B45" w:rsidRPr="0009102F" w:rsidRDefault="00DA0B45" w:rsidP="00D90306">
      <w:pPr>
        <w:spacing w:after="0" w:line="240" w:lineRule="auto"/>
        <w:ind w:firstLine="567"/>
        <w:jc w:val="both"/>
        <w:rPr>
          <w:rFonts w:ascii="Times New Roman" w:hAnsi="Times New Roman" w:cs="Times New Roman"/>
          <w:sz w:val="16"/>
          <w:szCs w:val="16"/>
          <w:lang w:eastAsia="ru-RU"/>
        </w:rPr>
      </w:pPr>
    </w:p>
    <w:p w:rsidR="00DA0B45" w:rsidRDefault="00DA0B45" w:rsidP="00D90306">
      <w:pPr>
        <w:spacing w:after="0" w:line="240" w:lineRule="auto"/>
        <w:ind w:firstLine="284"/>
        <w:jc w:val="center"/>
        <w:outlineLvl w:val="1"/>
        <w:rPr>
          <w:rFonts w:ascii="Times New Roman" w:hAnsi="Times New Roman" w:cs="Times New Roman"/>
          <w:b/>
          <w:bCs/>
          <w:lang w:eastAsia="ru-RU"/>
        </w:rPr>
      </w:pPr>
      <w:r>
        <w:rPr>
          <w:rFonts w:ascii="Times New Roman" w:hAnsi="Times New Roman" w:cs="Times New Roman"/>
          <w:b/>
          <w:bCs/>
          <w:lang w:eastAsia="ru-RU"/>
        </w:rPr>
        <w:t xml:space="preserve">1.5. </w:t>
      </w:r>
      <w:r w:rsidRPr="00492E41">
        <w:rPr>
          <w:rFonts w:ascii="Times New Roman" w:hAnsi="Times New Roman" w:cs="Times New Roman"/>
          <w:b/>
          <w:bCs/>
          <w:lang w:eastAsia="ru-RU"/>
        </w:rPr>
        <w:t>Ошибки при написании эссе</w:t>
      </w:r>
    </w:p>
    <w:p w:rsidR="00DA0B45" w:rsidRPr="00492E41" w:rsidRDefault="00DA0B45" w:rsidP="00D90306">
      <w:pPr>
        <w:numPr>
          <w:ilvl w:val="0"/>
          <w:numId w:val="12"/>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Плохая проверка </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Примеры, которые не стоит "брать на заметку": </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"Я горжусь тем, что смог противостоять употреблению наркотиков, алкоголя, табака".</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"Работать в вашей фирме (организации), расположенной в чудесном месте, где много архитектуры в готическом стиле, будет для меня захватывающей проблемой".</w:t>
      </w:r>
    </w:p>
    <w:p w:rsidR="00DA0B45" w:rsidRPr="00492E41" w:rsidRDefault="00DA0B45" w:rsidP="00D90306">
      <w:pPr>
        <w:numPr>
          <w:ilvl w:val="0"/>
          <w:numId w:val="12"/>
        </w:numPr>
        <w:spacing w:after="0" w:line="240" w:lineRule="auto"/>
        <w:ind w:left="0" w:firstLine="284"/>
        <w:jc w:val="both"/>
        <w:rPr>
          <w:rFonts w:ascii="Times New Roman" w:hAnsi="Times New Roman" w:cs="Times New Roman"/>
        </w:rPr>
      </w:pPr>
      <w:r w:rsidRPr="00492E41">
        <w:rPr>
          <w:rFonts w:ascii="Times New Roman" w:hAnsi="Times New Roman" w:cs="Times New Roman"/>
        </w:rPr>
        <w:t xml:space="preserve">Утомительные предисловия. Недостаточное количество деталей </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w:t>
      </w:r>
    </w:p>
    <w:p w:rsidR="00DA0B45" w:rsidRPr="00492E41" w:rsidRDefault="00DA0B45" w:rsidP="00D90306">
      <w:pPr>
        <w:numPr>
          <w:ilvl w:val="0"/>
          <w:numId w:val="12"/>
        </w:numPr>
        <w:spacing w:after="0" w:line="240" w:lineRule="auto"/>
        <w:ind w:left="0" w:firstLine="284"/>
        <w:jc w:val="both"/>
        <w:rPr>
          <w:rFonts w:ascii="Times New Roman" w:hAnsi="Times New Roman" w:cs="Times New Roman"/>
        </w:rPr>
      </w:pPr>
      <w:r w:rsidRPr="00492E41">
        <w:rPr>
          <w:rFonts w:ascii="Times New Roman" w:hAnsi="Times New Roman" w:cs="Times New Roman"/>
        </w:rPr>
        <w:t xml:space="preserve">Многословие </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DA0B45" w:rsidRPr="00492E41" w:rsidRDefault="00DA0B45" w:rsidP="00D90306">
      <w:pPr>
        <w:numPr>
          <w:ilvl w:val="0"/>
          <w:numId w:val="12"/>
        </w:numPr>
        <w:spacing w:after="0" w:line="240" w:lineRule="auto"/>
        <w:ind w:left="0" w:firstLine="284"/>
        <w:jc w:val="both"/>
        <w:rPr>
          <w:rFonts w:ascii="Times New Roman" w:hAnsi="Times New Roman" w:cs="Times New Roman"/>
        </w:rPr>
      </w:pPr>
      <w:r w:rsidRPr="00492E41">
        <w:rPr>
          <w:rFonts w:ascii="Times New Roman" w:hAnsi="Times New Roman" w:cs="Times New Roman"/>
        </w:rPr>
        <w:t xml:space="preserve">Длинные фразы </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Чем длиннее предложение, тем лучше - так считают некоторые кандидаты. Однако это далеко от истины. Длинные фразы еще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Когда вы закончите писать эссе, сделайте такое упражнение. Присвойте каждому абзацу букву: либо S (short), либо M (medium), либо L (long). S - менее 10 слов, M - менее 20 слов, L - 20 и более слов.</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Правильное эссе имеет следующий или похожий порядок букв - M S M L M S.</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Неправильное эссе характеризует такая последовательность букв - S SS M L LL.</w:t>
      </w:r>
    </w:p>
    <w:p w:rsidR="00DA0B45" w:rsidRPr="00492E41" w:rsidRDefault="00DA0B45" w:rsidP="00D90306">
      <w:pPr>
        <w:numPr>
          <w:ilvl w:val="0"/>
          <w:numId w:val="12"/>
        </w:numPr>
        <w:spacing w:after="0" w:line="240" w:lineRule="auto"/>
        <w:ind w:left="0" w:firstLine="284"/>
        <w:jc w:val="both"/>
        <w:rPr>
          <w:rFonts w:ascii="Times New Roman" w:hAnsi="Times New Roman" w:cs="Times New Roman"/>
        </w:rPr>
      </w:pPr>
      <w:r w:rsidRPr="00492E41">
        <w:rPr>
          <w:rFonts w:ascii="Times New Roman" w:hAnsi="Times New Roman" w:cs="Times New Roman"/>
        </w:rPr>
        <w:t xml:space="preserve">Не перегружайте эссе </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DA0B45" w:rsidRPr="00492E41" w:rsidRDefault="00DA0B45" w:rsidP="00D90306">
      <w:pPr>
        <w:spacing w:after="0" w:line="240" w:lineRule="auto"/>
        <w:ind w:firstLine="284"/>
        <w:jc w:val="both"/>
        <w:rPr>
          <w:rFonts w:ascii="Times New Roman" w:hAnsi="Times New Roman" w:cs="Times New Roman"/>
        </w:rPr>
      </w:pPr>
      <w:r w:rsidRPr="00492E41">
        <w:rPr>
          <w:rFonts w:ascii="Times New Roman" w:hAnsi="Times New Roman" w:cs="Times New Roman"/>
        </w:rPr>
        <w:t>Избежав подобных распространенных ошибок, вы сможете заинтересовать экспертную комиссию (работодателя) своим опытом.</w:t>
      </w:r>
      <w:bookmarkStart w:id="0" w:name="EssayTest"/>
      <w:bookmarkEnd w:id="0"/>
    </w:p>
    <w:p w:rsidR="00DA0B45" w:rsidRPr="0009102F" w:rsidRDefault="00DA0B45" w:rsidP="00D90306">
      <w:pPr>
        <w:spacing w:after="0" w:line="240" w:lineRule="auto"/>
        <w:ind w:firstLine="284"/>
        <w:jc w:val="center"/>
        <w:outlineLvl w:val="1"/>
        <w:rPr>
          <w:rFonts w:ascii="Times New Roman" w:hAnsi="Times New Roman" w:cs="Times New Roman"/>
          <w:b/>
          <w:bCs/>
          <w:sz w:val="16"/>
          <w:szCs w:val="16"/>
          <w:lang w:eastAsia="ru-RU"/>
        </w:rPr>
      </w:pPr>
    </w:p>
    <w:p w:rsidR="00DA0B45" w:rsidRDefault="00DA0B45" w:rsidP="00D90306">
      <w:pPr>
        <w:spacing w:after="0" w:line="240" w:lineRule="auto"/>
        <w:ind w:firstLine="284"/>
        <w:jc w:val="center"/>
        <w:outlineLvl w:val="1"/>
        <w:rPr>
          <w:rFonts w:ascii="Times New Roman" w:hAnsi="Times New Roman" w:cs="Times New Roman"/>
          <w:b/>
          <w:bCs/>
          <w:lang w:eastAsia="ru-RU"/>
        </w:rPr>
      </w:pPr>
      <w:r>
        <w:rPr>
          <w:rFonts w:ascii="Times New Roman" w:hAnsi="Times New Roman" w:cs="Times New Roman"/>
          <w:b/>
          <w:bCs/>
          <w:lang w:eastAsia="ru-RU"/>
        </w:rPr>
        <w:t xml:space="preserve">1.6. </w:t>
      </w:r>
      <w:r w:rsidRPr="00492E41">
        <w:rPr>
          <w:rFonts w:ascii="Times New Roman" w:hAnsi="Times New Roman" w:cs="Times New Roman"/>
          <w:b/>
          <w:bCs/>
          <w:lang w:eastAsia="ru-RU"/>
        </w:rPr>
        <w:t>Проверка эссе</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i/>
          <w:iCs/>
          <w:lang w:eastAsia="ru-RU"/>
        </w:rPr>
        <w:t>При проверке эссе</w:t>
      </w:r>
      <w:r w:rsidRPr="00492E41">
        <w:rPr>
          <w:rFonts w:ascii="Times New Roman" w:hAnsi="Times New Roman" w:cs="Times New Roman"/>
          <w:lang w:eastAsia="ru-RU"/>
        </w:rPr>
        <w:t>, прежде всего, обратите внимание на</w:t>
      </w:r>
      <w:r>
        <w:rPr>
          <w:rFonts w:ascii="Times New Roman" w:hAnsi="Times New Roman" w:cs="Times New Roman"/>
          <w:lang w:eastAsia="ru-RU"/>
        </w:rPr>
        <w:t xml:space="preserve"> </w:t>
      </w:r>
      <w:r w:rsidRPr="00492E41">
        <w:rPr>
          <w:rFonts w:ascii="Times New Roman" w:hAnsi="Times New Roman" w:cs="Times New Roman"/>
          <w:lang w:eastAsia="ru-RU"/>
        </w:rPr>
        <w:t>следующие важные моменты:</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Прежде всего, важно помнить, что </w:t>
      </w:r>
      <w:r w:rsidRPr="00492E41">
        <w:rPr>
          <w:rFonts w:ascii="Times New Roman" w:hAnsi="Times New Roman" w:cs="Times New Roman"/>
          <w:b/>
          <w:bCs/>
          <w:u w:val="single"/>
          <w:lang w:eastAsia="ru-RU"/>
        </w:rPr>
        <w:t>эссе - жанр субъективный</w:t>
      </w:r>
      <w:r w:rsidRPr="00492E41">
        <w:rPr>
          <w:rFonts w:ascii="Times New Roman" w:hAnsi="Times New Roman" w:cs="Times New Roman"/>
          <w:lang w:eastAsia="ru-RU"/>
        </w:rPr>
        <w:t xml:space="preserve">, поэтому и оценка его может быть субъективной. Не стоит ориентироваться на всех членов жюри.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Представленные данные: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Независимо от того, на какой вопрос вы отвечаете, вам нужно достичь определенных целей. От вас ожидают того, что при написании эссе вы будете иметь в виду следующее: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Ответил ли я на заданный вопрос?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Насколько понятно и точно я изложил свои мысли?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Естественно ли звучит то, что я написал, нет ли где ошибок?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Навыки общения / письменной речи.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Эссе предназначены также для того, чтобы проверить ваше умение излагать мысли на бумаге и ваши навыки письма. Консультант по вопросу отбора специалистов говорит: "Ваше эссе не должно характеризовать вас как будущего писателя или филолога, вы - будущий лидер, управляющий. Для успеха в бизнесе важно умение хорошо презентовать свои идеи, а способность выразить их на бумаге есть у тех, кто легко общается с другими людьми".</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Образ реального человека.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Экспертная комиссия хочет разглядеть в эссе образ человека, который его писал. Важны не только результаты тестов, опыт работы, но и характер кандидата. "Мы ищем в документах нечто неуловимое, что не могут показать цифры, поэтому надеемся найти это в эссе. Ни в коем случае не упускайте возможность рассказать нам о себе в своих эссе. Это поможет нам убедиться в том, что мы рассматриваем кандидатуру вполне реального человека, а не просто сумму различных показателей".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Здесь важно следующее - быть честными, искренними, неповторимыми, т. е. быть самими собой!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Эксперты считают, что </w:t>
      </w:r>
      <w:r>
        <w:rPr>
          <w:rFonts w:ascii="Times New Roman" w:hAnsi="Times New Roman" w:cs="Times New Roman"/>
          <w:lang w:eastAsia="ru-RU"/>
        </w:rPr>
        <w:t xml:space="preserve">так </w:t>
      </w:r>
      <w:r w:rsidRPr="00492E41">
        <w:rPr>
          <w:rFonts w:ascii="Times New Roman" w:hAnsi="Times New Roman" w:cs="Times New Roman"/>
          <w:lang w:eastAsia="ru-RU"/>
        </w:rPr>
        <w:t xml:space="preserve">часто выпускники, соискатели очень хотят казаться кем-то: лидером, зрелой личностью, что забывают быть просто человеком!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Индивидуальность.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Единственный способ сделать так, чтобы комиссия  разглядела за всеми документами образ конкретного человека - внести в эссе элемент личного, неповторимого, уникального. Ваши эссе сразу станут более интересными и притягивающими внимание. Они помогут выделиться среди сотен других претендентов.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"Эссе должно быть как можно более персонализированным. Скучно читать эссе, которые изобилуют общими фразами - это пустая трата времени. Все равно ничего не поймешь о личности данного кандидата".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Детали.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Все, что вы напишете в эссе, необходимо подтверждать примерами, делать ссылки на свой опыт. Детали сделают ваши эссе интересными, уникальными, специфичными.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Pr>
          <w:rFonts w:ascii="Times New Roman" w:hAnsi="Times New Roman" w:cs="Times New Roman"/>
          <w:lang w:eastAsia="ru-RU"/>
        </w:rPr>
        <w:t xml:space="preserve">Отличительные черты. Неповторимость. </w:t>
      </w:r>
      <w:r w:rsidRPr="00492E41">
        <w:rPr>
          <w:rFonts w:ascii="Times New Roman" w:hAnsi="Times New Roman" w:cs="Times New Roman"/>
          <w:lang w:eastAsia="ru-RU"/>
        </w:rPr>
        <w:t xml:space="preserve">Что-то интересное, смешное.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По мнению экспертов "выпускникам (соискателям) не следует бояться того, что они выйдут за рамки допустимого, лучше быть собой. Очень часто выпускников беспокоит то, смогут ли они произвести нужное впечатление, поэтому они убирают из эссе все, что делает их выдающимися. Столь безопасные, с точки зрения выпускников, эссе довольно утомительно читать".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Вам вовсе не обязательно шутить в своих эссе, чтобы сделать их интересными. Однако постарайтесь использовать все имеющиеся в распоряжении средства, чтобы ваши эссе запомнились.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Честность.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Экспертная комиссия не терпит участников, которые любят пускать пыль в глаза. Будет лучше, если в эссе вы отразите истинное положение вещей. В то же время не акцентируйте внимание на своих недостатках, хотя они и присутствуют в вашем характере. Надо быть честным, но позитивным. Отзывайтесь о себе и своих качествах только положительно! Так называемые "слабые стороны" следует презентовать следующим образом: "раньше это было моим недостатком, теперь же превратилось в положительное качество". </w:t>
      </w:r>
    </w:p>
    <w:p w:rsidR="00DA0B45" w:rsidRPr="00492E41" w:rsidRDefault="00DA0B45" w:rsidP="00D90306">
      <w:pPr>
        <w:numPr>
          <w:ilvl w:val="0"/>
          <w:numId w:val="13"/>
        </w:numPr>
        <w:spacing w:after="0" w:line="240" w:lineRule="auto"/>
        <w:ind w:left="0" w:firstLine="284"/>
        <w:jc w:val="both"/>
        <w:rPr>
          <w:rFonts w:ascii="Times New Roman" w:hAnsi="Times New Roman" w:cs="Times New Roman"/>
          <w:lang w:eastAsia="ru-RU"/>
        </w:rPr>
      </w:pPr>
      <w:r w:rsidRPr="00492E41">
        <w:rPr>
          <w:rFonts w:ascii="Times New Roman" w:hAnsi="Times New Roman" w:cs="Times New Roman"/>
          <w:lang w:eastAsia="ru-RU"/>
        </w:rPr>
        <w:t xml:space="preserve">Литературное произведение.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i/>
          <w:iCs/>
          <w:lang w:eastAsia="ru-RU"/>
        </w:rPr>
        <w:t>Представители экспертных комиссий любят такие эссе, читать которые - одно удовольствие</w:t>
      </w:r>
      <w:r w:rsidRPr="00492E41">
        <w:rPr>
          <w:rFonts w:ascii="Times New Roman" w:hAnsi="Times New Roman" w:cs="Times New Roman"/>
          <w:lang w:eastAsia="ru-RU"/>
        </w:rPr>
        <w:t xml:space="preserve">. "Убедитесь в том, что ваше эссе легко читать. Уделите ему еще немного времени: проверьте, последовательны ли ваши мысли, ведут ли они к логическому завершению темы". </w:t>
      </w:r>
    </w:p>
    <w:p w:rsidR="00DA0B45" w:rsidRPr="00492E41"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"Юмор - великий инструмент, но пользуйтесь им разумно. Саркастический или дерзкий тон часто раздражает. Настоящий юмор - искусство, он является признаком хорошего вкуса". </w:t>
      </w:r>
    </w:p>
    <w:p w:rsidR="00DA0B45" w:rsidRDefault="00DA0B45" w:rsidP="00D90306">
      <w:pPr>
        <w:spacing w:after="0" w:line="240" w:lineRule="auto"/>
        <w:ind w:firstLine="284"/>
        <w:jc w:val="both"/>
        <w:rPr>
          <w:rFonts w:ascii="Times New Roman" w:hAnsi="Times New Roman" w:cs="Times New Roman"/>
          <w:lang w:eastAsia="ru-RU"/>
        </w:rPr>
      </w:pPr>
      <w:r w:rsidRPr="00492E41">
        <w:rPr>
          <w:rFonts w:ascii="Times New Roman" w:hAnsi="Times New Roman" w:cs="Times New Roman"/>
          <w:lang w:eastAsia="ru-RU"/>
        </w:rPr>
        <w:t xml:space="preserve">В своих эссе вы рассказываете историю успеха, указываете причины, по которым хотите строить свою карьеру именно в том направлении, которое избрали. Вы можете пойти еще дальше, написав эссе в виде литературного произведения: рассказа, повести. Однако это рискованный подход, так как большинство людей не очень хорошие писатели, к тому же так можно преуменьшить серьезность вашего повествования. </w:t>
      </w:r>
      <w:bookmarkStart w:id="1" w:name="EssayCareer"/>
      <w:bookmarkEnd w:id="1"/>
    </w:p>
    <w:p w:rsidR="00DA0B45" w:rsidRDefault="00DA0B45" w:rsidP="00D90306">
      <w:pPr>
        <w:spacing w:after="0" w:line="240" w:lineRule="auto"/>
        <w:ind w:firstLine="840"/>
        <w:jc w:val="both"/>
        <w:rPr>
          <w:rFonts w:ascii="Times New Roman" w:hAnsi="Times New Roman" w:cs="Times New Roman"/>
          <w:b/>
          <w:bCs/>
          <w:sz w:val="24"/>
          <w:szCs w:val="24"/>
        </w:rPr>
      </w:pPr>
    </w:p>
    <w:p w:rsidR="00DA0B45" w:rsidRDefault="00DA0B45" w:rsidP="00D90306">
      <w:pPr>
        <w:spacing w:after="0" w:line="240" w:lineRule="auto"/>
        <w:ind w:firstLine="840"/>
        <w:jc w:val="both"/>
        <w:rPr>
          <w:rFonts w:ascii="Times New Roman" w:hAnsi="Times New Roman" w:cs="Times New Roman"/>
          <w:b/>
          <w:bCs/>
          <w:sz w:val="24"/>
          <w:szCs w:val="24"/>
        </w:rPr>
      </w:pPr>
    </w:p>
    <w:p w:rsidR="00DA0B45" w:rsidRDefault="00DA0B45" w:rsidP="00D90306">
      <w:pPr>
        <w:spacing w:after="0" w:line="240" w:lineRule="auto"/>
        <w:ind w:firstLine="840"/>
        <w:jc w:val="both"/>
        <w:rPr>
          <w:rFonts w:ascii="Times New Roman" w:hAnsi="Times New Roman" w:cs="Times New Roman"/>
          <w:b/>
          <w:bCs/>
          <w:sz w:val="24"/>
          <w:szCs w:val="24"/>
        </w:rPr>
      </w:pPr>
      <w:r>
        <w:rPr>
          <w:rFonts w:ascii="Times New Roman" w:hAnsi="Times New Roman" w:cs="Times New Roman"/>
          <w:b/>
          <w:bCs/>
          <w:sz w:val="24"/>
          <w:szCs w:val="24"/>
        </w:rPr>
        <w:t>1.7. Правила оформления</w:t>
      </w:r>
      <w:r w:rsidRPr="00056275">
        <w:rPr>
          <w:rFonts w:ascii="Times New Roman" w:hAnsi="Times New Roman" w:cs="Times New Roman"/>
          <w:b/>
          <w:bCs/>
          <w:sz w:val="24"/>
          <w:szCs w:val="24"/>
        </w:rPr>
        <w:t xml:space="preserve"> списка литературы</w:t>
      </w:r>
    </w:p>
    <w:p w:rsidR="00DA0B45" w:rsidRPr="004679BD" w:rsidRDefault="00DA0B45" w:rsidP="00D90306">
      <w:pPr>
        <w:spacing w:after="0" w:line="240" w:lineRule="auto"/>
        <w:ind w:firstLine="840"/>
        <w:jc w:val="both"/>
        <w:rPr>
          <w:rFonts w:ascii="Times New Roman" w:hAnsi="Times New Roman" w:cs="Times New Roman"/>
          <w:b/>
          <w:bCs/>
          <w:sz w:val="16"/>
          <w:szCs w:val="16"/>
        </w:rPr>
      </w:pPr>
    </w:p>
    <w:p w:rsidR="00DA0B45" w:rsidRPr="000A2CB2" w:rsidRDefault="00DA0B45" w:rsidP="00D90306">
      <w:pPr>
        <w:spacing w:after="0" w:line="240" w:lineRule="auto"/>
        <w:ind w:firstLine="840"/>
        <w:jc w:val="both"/>
        <w:rPr>
          <w:rFonts w:ascii="Times New Roman" w:hAnsi="Times New Roman" w:cs="Times New Roman"/>
          <w:sz w:val="20"/>
          <w:szCs w:val="20"/>
          <w:lang w:eastAsia="ru-RU"/>
        </w:rPr>
      </w:pPr>
      <w:r w:rsidRPr="000A2CB2">
        <w:rPr>
          <w:rFonts w:ascii="Times New Roman" w:hAnsi="Times New Roman" w:cs="Times New Roman"/>
          <w:sz w:val="20"/>
          <w:szCs w:val="20"/>
          <w:lang w:eastAsia="ru-RU"/>
        </w:rPr>
        <w:t>Библиографический список должен соответствовать ГОСТ 7.1-84 или ГОСТ 7.1-2003 «Библиографическое описание» и содержать не менее 5 наименований. Список включает названия источников, фамилии и инициалы их авторов, издательство, место и год выхода в свет, а также количество страниц и выстраивается в алфавитном порядке.</w:t>
      </w:r>
    </w:p>
    <w:p w:rsidR="00DA0B45" w:rsidRPr="00997CE0" w:rsidRDefault="00DA0B45" w:rsidP="00D90306">
      <w:pPr>
        <w:spacing w:after="0" w:line="240" w:lineRule="auto"/>
        <w:jc w:val="center"/>
        <w:rPr>
          <w:rFonts w:ascii="Times New Roman" w:hAnsi="Times New Roman" w:cs="Times New Roman"/>
          <w:b/>
          <w:bCs/>
          <w:sz w:val="20"/>
          <w:szCs w:val="20"/>
        </w:rPr>
      </w:pPr>
      <w:r w:rsidRPr="000A2CB2">
        <w:rPr>
          <w:rFonts w:ascii="Times New Roman" w:hAnsi="Times New Roman" w:cs="Times New Roman"/>
          <w:b/>
          <w:bCs/>
          <w:sz w:val="20"/>
          <w:szCs w:val="20"/>
        </w:rPr>
        <w:t>ГОСТ 7.1-2003</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Семенов, В. В. Философия: итог тысячелетий. Философская психология [Текст] / В. В. Семенов; Рос. акад. наук, Пущин. науч. центр, Ин</w:t>
      </w:r>
      <w:r w:rsidRPr="00997CE0">
        <w:rPr>
          <w:rFonts w:ascii="Times New Roman" w:hAnsi="Times New Roman" w:cs="Times New Roman"/>
          <w:sz w:val="20"/>
          <w:szCs w:val="20"/>
        </w:rPr>
        <w:noBreakHyphen/>
        <w:t>т биофизики клетки, Акад. проблем сохранения жизни. — Пущино: ПНЦ РАН, 2000. — 64, [3] с.; 22 см. — Рез.: англ. — Библиогр.: с. 60–65. — 200 экз. — ISBN 5</w:t>
      </w:r>
      <w:r w:rsidRPr="00997CE0">
        <w:rPr>
          <w:rFonts w:ascii="Times New Roman" w:hAnsi="Times New Roman" w:cs="Times New Roman"/>
          <w:sz w:val="20"/>
          <w:szCs w:val="20"/>
        </w:rPr>
        <w:noBreakHyphen/>
        <w:t>201</w:t>
      </w:r>
      <w:r w:rsidRPr="00997CE0">
        <w:rPr>
          <w:rFonts w:ascii="Times New Roman" w:hAnsi="Times New Roman" w:cs="Times New Roman"/>
          <w:sz w:val="20"/>
          <w:szCs w:val="20"/>
        </w:rPr>
        <w:noBreakHyphen/>
        <w:t>14433</w:t>
      </w:r>
      <w:r w:rsidRPr="00997CE0">
        <w:rPr>
          <w:rFonts w:ascii="Times New Roman" w:hAnsi="Times New Roman" w:cs="Times New Roman"/>
          <w:sz w:val="20"/>
          <w:szCs w:val="20"/>
        </w:rPr>
        <w:noBreakHyphen/>
        <w:t>0.</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xml:space="preserve">Мюссе, Л. Варварские нашествия на Западную Европу [Текст]: вторая волна / Люсьен Мюссе; перевод с фр. А. Тополева ; [примеч. А. Ю. Карчинского]. — СПб: Евразия, 2001. — 344, [7] с.: ил.; 21 см. — (Barbaricum). — Загл. пер. и корешка: Варварские нашествия на Европу. — Библиогр.: с. 304–327. — Указ. имен., геогр. назв.: с. 328–337. — Перевод изд.: </w:t>
      </w:r>
      <w:r w:rsidRPr="00997CE0">
        <w:rPr>
          <w:rFonts w:ascii="Times New Roman" w:hAnsi="Times New Roman" w:cs="Times New Roman"/>
          <w:sz w:val="20"/>
          <w:szCs w:val="20"/>
          <w:lang w:val="en-US"/>
        </w:rPr>
        <w:t>Lesinvasions</w:t>
      </w:r>
      <w:r w:rsidRPr="00997CE0">
        <w:rPr>
          <w:rFonts w:ascii="Times New Roman" w:hAnsi="Times New Roman" w:cs="Times New Roman"/>
          <w:sz w:val="20"/>
          <w:szCs w:val="20"/>
        </w:rPr>
        <w:t xml:space="preserve">: </w:t>
      </w:r>
      <w:r w:rsidRPr="00997CE0">
        <w:rPr>
          <w:rFonts w:ascii="Times New Roman" w:hAnsi="Times New Roman" w:cs="Times New Roman"/>
          <w:sz w:val="20"/>
          <w:szCs w:val="20"/>
          <w:lang w:val="en-US"/>
        </w:rPr>
        <w:t>lesecondassautcontrel</w:t>
      </w:r>
      <w:r w:rsidRPr="00997CE0">
        <w:rPr>
          <w:rFonts w:ascii="Times New Roman" w:hAnsi="Times New Roman" w:cs="Times New Roman"/>
          <w:sz w:val="20"/>
          <w:szCs w:val="20"/>
        </w:rPr>
        <w:t>’</w:t>
      </w:r>
      <w:r w:rsidRPr="00997CE0">
        <w:rPr>
          <w:rFonts w:ascii="Times New Roman" w:hAnsi="Times New Roman" w:cs="Times New Roman"/>
          <w:sz w:val="20"/>
          <w:szCs w:val="20"/>
          <w:lang w:val="en-US"/>
        </w:rPr>
        <w:t>EuropeChretienne</w:t>
      </w:r>
      <w:r w:rsidRPr="00997CE0">
        <w:rPr>
          <w:rFonts w:ascii="Times New Roman" w:hAnsi="Times New Roman" w:cs="Times New Roman"/>
          <w:sz w:val="20"/>
          <w:szCs w:val="20"/>
        </w:rPr>
        <w:t xml:space="preserve"> / </w:t>
      </w:r>
      <w:r w:rsidRPr="00997CE0">
        <w:rPr>
          <w:rFonts w:ascii="Times New Roman" w:hAnsi="Times New Roman" w:cs="Times New Roman"/>
          <w:sz w:val="20"/>
          <w:szCs w:val="20"/>
          <w:lang w:val="en-US"/>
        </w:rPr>
        <w:t>LucienMusset</w:t>
      </w:r>
      <w:r w:rsidRPr="00997CE0">
        <w:rPr>
          <w:rFonts w:ascii="Times New Roman" w:hAnsi="Times New Roman" w:cs="Times New Roman"/>
          <w:sz w:val="20"/>
          <w:szCs w:val="20"/>
        </w:rPr>
        <w:t>. Paris, 1965. — 2000 экз. — ISBN 5</w:t>
      </w:r>
      <w:r w:rsidRPr="00997CE0">
        <w:rPr>
          <w:rFonts w:ascii="Times New Roman" w:hAnsi="Times New Roman" w:cs="Times New Roman"/>
          <w:sz w:val="20"/>
          <w:szCs w:val="20"/>
        </w:rPr>
        <w:noBreakHyphen/>
        <w:t>8071</w:t>
      </w:r>
      <w:r w:rsidRPr="00997CE0">
        <w:rPr>
          <w:rFonts w:ascii="Times New Roman" w:hAnsi="Times New Roman" w:cs="Times New Roman"/>
          <w:sz w:val="20"/>
          <w:szCs w:val="20"/>
        </w:rPr>
        <w:noBreakHyphen/>
        <w:t xml:space="preserve"> 0087</w:t>
      </w:r>
      <w:r w:rsidRPr="00997CE0">
        <w:rPr>
          <w:rFonts w:ascii="Times New Roman" w:hAnsi="Times New Roman" w:cs="Times New Roman"/>
          <w:sz w:val="20"/>
          <w:szCs w:val="20"/>
        </w:rPr>
        <w:noBreakHyphen/>
        <w:t>5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Владимир (Котляров В. С.). Обитель северной столицы [Текст]: Св.</w:t>
      </w:r>
      <w:r w:rsidRPr="00997CE0">
        <w:rPr>
          <w:rFonts w:ascii="Times New Roman" w:hAnsi="Times New Roman" w:cs="Times New Roman"/>
          <w:sz w:val="20"/>
          <w:szCs w:val="20"/>
        </w:rPr>
        <w:noBreakHyphen/>
        <w:t>Троиц.</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Сергиева пустынь: ист. очерк / митр. Санкт</w:t>
      </w:r>
      <w:r w:rsidRPr="00997CE0">
        <w:rPr>
          <w:rFonts w:ascii="Times New Roman" w:hAnsi="Times New Roman" w:cs="Times New Roman"/>
          <w:sz w:val="20"/>
          <w:szCs w:val="20"/>
        </w:rPr>
        <w:noBreakHyphen/>
        <w:t>Петербургский и Ладожский Владимир; [послесл. игум. Николая и др.]. — СПб.: Сатисъ: Домострой, 2002. — 222, [1] с., [17] л. ил.: портр.; 24 см. — Библиогр.: с. 207–208, библиогр. в примеч.: с. 158–185. — 3000 экз. — ISBN 5</w:t>
      </w:r>
      <w:r w:rsidRPr="00997CE0">
        <w:rPr>
          <w:rFonts w:ascii="Times New Roman" w:hAnsi="Times New Roman" w:cs="Times New Roman"/>
          <w:sz w:val="20"/>
          <w:szCs w:val="20"/>
        </w:rPr>
        <w:noBreakHyphen/>
        <w:t>7373</w:t>
      </w:r>
      <w:r w:rsidRPr="00997CE0">
        <w:rPr>
          <w:rFonts w:ascii="Times New Roman" w:hAnsi="Times New Roman" w:cs="Times New Roman"/>
          <w:sz w:val="20"/>
          <w:szCs w:val="20"/>
        </w:rPr>
        <w:noBreakHyphen/>
        <w:t>0233</w:t>
      </w:r>
      <w:r w:rsidRPr="00997CE0">
        <w:rPr>
          <w:rFonts w:ascii="Times New Roman" w:hAnsi="Times New Roman" w:cs="Times New Roman"/>
          <w:sz w:val="20"/>
          <w:szCs w:val="20"/>
        </w:rPr>
        <w:noBreakHyphen/>
        <w:t>4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Бочаров, И. Н. Кипренский [Текст] / Иван Бочаров, Юлия Глушакова. — 2</w:t>
      </w:r>
      <w:r w:rsidRPr="00997CE0">
        <w:rPr>
          <w:rFonts w:ascii="Times New Roman" w:hAnsi="Times New Roman" w:cs="Times New Roman"/>
          <w:sz w:val="20"/>
          <w:szCs w:val="20"/>
        </w:rPr>
        <w:noBreakHyphen/>
        <w:t>е</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изд., знач. доп. — М.: Молодая гвардия, 2001. — 390 с., [24] л. ил.; 21 см. — (Жизнь замечательных людей: ЖЗЛ: сер. биогр.: осн. в 1890 г. Ф. Павленковым и продолж. в 1933 г. М. Горьким; вып. 1009 (809). — Библиогр.: с. 385–389. — 5000 экз. — ISBN 5</w:t>
      </w:r>
      <w:r w:rsidRPr="00997CE0">
        <w:rPr>
          <w:rFonts w:ascii="Times New Roman" w:hAnsi="Times New Roman" w:cs="Times New Roman"/>
          <w:sz w:val="20"/>
          <w:szCs w:val="20"/>
        </w:rPr>
        <w:noBreakHyphen/>
        <w:t>235</w:t>
      </w:r>
      <w:r w:rsidRPr="00997CE0">
        <w:rPr>
          <w:rFonts w:ascii="Times New Roman" w:hAnsi="Times New Roman" w:cs="Times New Roman"/>
          <w:sz w:val="20"/>
          <w:szCs w:val="20"/>
        </w:rPr>
        <w:noBreakHyphen/>
        <w:t>02408</w:t>
      </w:r>
      <w:r w:rsidRPr="00997CE0">
        <w:rPr>
          <w:rFonts w:ascii="Times New Roman" w:hAnsi="Times New Roman" w:cs="Times New Roman"/>
          <w:sz w:val="20"/>
          <w:szCs w:val="20"/>
        </w:rPr>
        <w:noBreakHyphen/>
        <w:t>7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Ерина, Е. М. Обычаи поволжских немцев [Текст] = SittenundBraucheder</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Wolgadeutchen / Екатерина Ерина, Валерия Салькова; худож. Н. Стариков; [Междунар. союз нем. культуры]. — 3</w:t>
      </w:r>
      <w:r w:rsidRPr="00997CE0">
        <w:rPr>
          <w:rFonts w:ascii="Times New Roman" w:hAnsi="Times New Roman" w:cs="Times New Roman"/>
          <w:sz w:val="20"/>
          <w:szCs w:val="20"/>
        </w:rPr>
        <w:noBreakHyphen/>
        <w:t>е изд., перераб. и доп. — М.: Готика, 2002. — 102 с.: ил.; 20 см. — На обл. авт. не указаны. — Текст парал. рус., нем. — Библиогр.: с. 92–93. — 3000 экз. — ISBN 5</w:t>
      </w:r>
      <w:r w:rsidRPr="00997CE0">
        <w:rPr>
          <w:rFonts w:ascii="Times New Roman" w:hAnsi="Times New Roman" w:cs="Times New Roman"/>
          <w:sz w:val="20"/>
          <w:szCs w:val="20"/>
        </w:rPr>
        <w:noBreakHyphen/>
        <w:t>7834</w:t>
      </w:r>
      <w:r w:rsidRPr="00997CE0">
        <w:rPr>
          <w:rFonts w:ascii="Times New Roman" w:hAnsi="Times New Roman" w:cs="Times New Roman"/>
          <w:sz w:val="20"/>
          <w:szCs w:val="20"/>
        </w:rPr>
        <w:noBreakHyphen/>
        <w:t>0066</w:t>
      </w:r>
      <w:r w:rsidRPr="00997CE0">
        <w:rPr>
          <w:rFonts w:ascii="Times New Roman" w:hAnsi="Times New Roman" w:cs="Times New Roman"/>
          <w:sz w:val="20"/>
          <w:szCs w:val="20"/>
        </w:rPr>
        <w:noBreakHyphen/>
        <w:t>1.</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Агафонова, Н. Н. Гражданское право [Текст]: учеб. пособие для вузов / Н. Н.</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Агафонова, Т. В. Богачева, Л. И. Глушкова; под. общ. ред. А. Г. Калпина; авт. вступ. ст. Н. Н. Поливаев; М</w:t>
      </w:r>
      <w:r w:rsidRPr="00997CE0">
        <w:rPr>
          <w:rFonts w:ascii="Times New Roman" w:hAnsi="Times New Roman" w:cs="Times New Roman"/>
          <w:sz w:val="20"/>
          <w:szCs w:val="20"/>
        </w:rPr>
        <w:noBreakHyphen/>
        <w:t>во общ. и проф. образования РФ, Моск. гос. юрид. акад. — Изд. 2</w:t>
      </w:r>
      <w:r w:rsidRPr="00997CE0">
        <w:rPr>
          <w:rFonts w:ascii="Times New Roman" w:hAnsi="Times New Roman" w:cs="Times New Roman"/>
          <w:sz w:val="20"/>
          <w:szCs w:val="20"/>
        </w:rPr>
        <w:noBreakHyphen/>
        <w:t>е, перераб. и доп. — М.: Юристъ, 2002. — 542 с.; 22 см. — (Institutiones; т. 221). — Библиогр.: с. 530–540. — 50000 экз. — ISBN 5</w:t>
      </w:r>
      <w:r w:rsidRPr="00997CE0">
        <w:rPr>
          <w:rFonts w:ascii="Times New Roman" w:hAnsi="Times New Roman" w:cs="Times New Roman"/>
          <w:sz w:val="20"/>
          <w:szCs w:val="20"/>
        </w:rPr>
        <w:noBreakHyphen/>
        <w:t>7975</w:t>
      </w:r>
      <w:r w:rsidRPr="00997CE0">
        <w:rPr>
          <w:rFonts w:ascii="Times New Roman" w:hAnsi="Times New Roman" w:cs="Times New Roman"/>
          <w:sz w:val="20"/>
          <w:szCs w:val="20"/>
        </w:rPr>
        <w:noBreakHyphen/>
        <w:t>0223</w:t>
      </w:r>
      <w:r w:rsidRPr="00997CE0">
        <w:rPr>
          <w:rFonts w:ascii="Times New Roman" w:hAnsi="Times New Roman" w:cs="Times New Roman"/>
          <w:sz w:val="20"/>
          <w:szCs w:val="20"/>
        </w:rPr>
        <w:noBreakHyphen/>
        <w:t>2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Российская Федерация. Президент (2000— ; В. В. Путин). Послание Президента Российской Федерации Федеральному Собранию Российской Федерации [Текст]: (о положении в стране и основных направлениях внутр. и внеш. Политики государства). — М.: [б. и.], 2001. — 46, [1] с.; 20 см. — 47000 экз.</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Государственный Эрмитаж (Санкт</w:t>
      </w:r>
      <w:r w:rsidRPr="00997CE0">
        <w:rPr>
          <w:rFonts w:ascii="Times New Roman" w:hAnsi="Times New Roman" w:cs="Times New Roman"/>
          <w:sz w:val="20"/>
          <w:szCs w:val="20"/>
        </w:rPr>
        <w:noBreakHyphen/>
        <w:t>Петербург). Отчетная археологическая сессия (2002). Отчетная археологическая сессия за 2002 год [Текст]: тез. докл. / Гос. Эрмитаж. — СПб.: Изд</w:t>
      </w:r>
      <w:r w:rsidRPr="00997CE0">
        <w:rPr>
          <w:rFonts w:ascii="Times New Roman" w:hAnsi="Times New Roman" w:cs="Times New Roman"/>
          <w:sz w:val="20"/>
          <w:szCs w:val="20"/>
        </w:rPr>
        <w:noBreakHyphen/>
        <w:t>во Гос. Эрмитажа, 2001. — 62 с.: ил.; 22 см. — 300 экз. — ISBN 5</w:t>
      </w:r>
      <w:r w:rsidRPr="00997CE0">
        <w:rPr>
          <w:rFonts w:ascii="Times New Roman" w:hAnsi="Times New Roman" w:cs="Times New Roman"/>
          <w:sz w:val="20"/>
          <w:szCs w:val="20"/>
        </w:rPr>
        <w:noBreakHyphen/>
        <w:t>93572</w:t>
      </w:r>
      <w:r w:rsidRPr="00997CE0">
        <w:rPr>
          <w:rFonts w:ascii="Times New Roman" w:hAnsi="Times New Roman" w:cs="Times New Roman"/>
          <w:sz w:val="20"/>
          <w:szCs w:val="20"/>
        </w:rPr>
        <w:noBreakHyphen/>
        <w:t>047</w:t>
      </w:r>
      <w:r w:rsidRPr="00997CE0">
        <w:rPr>
          <w:rFonts w:ascii="Times New Roman" w:hAnsi="Times New Roman" w:cs="Times New Roman"/>
          <w:sz w:val="20"/>
          <w:szCs w:val="20"/>
        </w:rPr>
        <w:noBreakHyphen/>
        <w:t>7.</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«Воспитательный процесс в высшей школе России», межвузовская науч.</w:t>
      </w:r>
      <w:r w:rsidRPr="00997CE0">
        <w:rPr>
          <w:rFonts w:ascii="Times New Roman" w:hAnsi="Times New Roman" w:cs="Times New Roman"/>
          <w:sz w:val="20"/>
          <w:szCs w:val="20"/>
        </w:rPr>
        <w:noBreakHyphen/>
        <w:t>практическая конф. (2001; Новосибирск). Межвузовская научно</w:t>
      </w:r>
      <w:r w:rsidRPr="00997CE0">
        <w:rPr>
          <w:rFonts w:ascii="Times New Roman" w:hAnsi="Times New Roman" w:cs="Times New Roman"/>
          <w:sz w:val="20"/>
          <w:szCs w:val="20"/>
        </w:rPr>
        <w:noBreakHyphen/>
        <w:t>практическая конференция «Воспитательный процесс в высшей школе России», 26–27 апр. 2001 г. [Текст]: [посвящ. 50</w:t>
      </w:r>
      <w:r w:rsidRPr="00997CE0">
        <w:rPr>
          <w:rFonts w:ascii="Times New Roman" w:hAnsi="Times New Roman" w:cs="Times New Roman"/>
          <w:sz w:val="20"/>
          <w:szCs w:val="20"/>
        </w:rPr>
        <w:noBreakHyphen/>
        <w:t>летию НГАВТ: материалы] / редкол.: А. Б. Борисов [и др.]. — Новосибирск: НГАВТ, 2001. — 157 с.; 21 см. — В надзаг.: Мэрия г. Новосибирска, Новосиб. обл. отд</w:t>
      </w:r>
      <w:r w:rsidRPr="00997CE0">
        <w:rPr>
          <w:rFonts w:ascii="Times New Roman" w:hAnsi="Times New Roman" w:cs="Times New Roman"/>
          <w:sz w:val="20"/>
          <w:szCs w:val="20"/>
        </w:rPr>
        <w:noBreakHyphen/>
        <w:t>ниеМеждунар. ассоц. по борьбе с наркоманией и наркобизнесом, Новосиб. гос. акад. вод. трансп. — 300 экз.</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Золотой ключик [Текст]: сказки рос. писателей: [для мл. и сред. шк. возраста] / составитель И. Полякова; худож. В. Бритвин, Н. Дымова, С. Муравьев. — М.: Оникс, 2001. — 381, [2] с.: ил.; 22 см. — (Золотая библиотека). — Содерж. авт.: А. Н. Толстой, Б. В. Заходер, А. М. Волков, Е. С. Велтистов, К. Булычев. — 10 000 экз. — ISBN 5</w:t>
      </w:r>
      <w:r w:rsidRPr="00997CE0">
        <w:rPr>
          <w:rFonts w:ascii="Times New Roman" w:hAnsi="Times New Roman" w:cs="Times New Roman"/>
          <w:sz w:val="20"/>
          <w:szCs w:val="20"/>
        </w:rPr>
        <w:noBreakHyphen/>
        <w:t>249</w:t>
      </w:r>
      <w:r w:rsidRPr="00997CE0">
        <w:rPr>
          <w:rFonts w:ascii="Times New Roman" w:hAnsi="Times New Roman" w:cs="Times New Roman"/>
          <w:sz w:val="20"/>
          <w:szCs w:val="20"/>
        </w:rPr>
        <w:noBreakHyphen/>
        <w:t>00334</w:t>
      </w:r>
      <w:r w:rsidRPr="00997CE0">
        <w:rPr>
          <w:rFonts w:ascii="Times New Roman" w:hAnsi="Times New Roman" w:cs="Times New Roman"/>
          <w:sz w:val="20"/>
          <w:szCs w:val="20"/>
        </w:rPr>
        <w:noBreakHyphen/>
        <w:t>6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xml:space="preserve">История России [Текст]: учеб. пособие для студентов всех специальностей / </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 Н. Быков [и др.]; отв. ред. В. Н. Сухов; М</w:t>
      </w:r>
      <w:r w:rsidRPr="00997CE0">
        <w:rPr>
          <w:rFonts w:ascii="Times New Roman" w:hAnsi="Times New Roman" w:cs="Times New Roman"/>
          <w:sz w:val="20"/>
          <w:szCs w:val="20"/>
        </w:rPr>
        <w:noBreakHyphen/>
        <w:t>во образования Рос. Федерации, С.</w:t>
      </w:r>
      <w:r w:rsidRPr="00997CE0">
        <w:rPr>
          <w:rFonts w:ascii="Times New Roman" w:hAnsi="Times New Roman" w:cs="Times New Roman"/>
          <w:sz w:val="20"/>
          <w:szCs w:val="20"/>
        </w:rPr>
        <w:noBreakHyphen/>
        <w:t>Петерб. гос. лесотехн. акад. — 2</w:t>
      </w:r>
      <w:r w:rsidRPr="00997CE0">
        <w:rPr>
          <w:rFonts w:ascii="Times New Roman" w:hAnsi="Times New Roman" w:cs="Times New Roman"/>
          <w:sz w:val="20"/>
          <w:szCs w:val="20"/>
        </w:rPr>
        <w:noBreakHyphen/>
        <w:t>е изд., перераб. и доп. / при участии Т. А. Суховой. — СПб.: СПбЛТА, 2001. — 231 с.; 21 см. — 10 000 экз. — ISBN 5</w:t>
      </w:r>
      <w:r w:rsidRPr="00997CE0">
        <w:rPr>
          <w:rFonts w:ascii="Times New Roman" w:hAnsi="Times New Roman" w:cs="Times New Roman"/>
          <w:sz w:val="20"/>
          <w:szCs w:val="20"/>
        </w:rPr>
        <w:noBreakHyphen/>
        <w:t>230</w:t>
      </w:r>
      <w:r w:rsidRPr="00997CE0">
        <w:rPr>
          <w:rFonts w:ascii="Times New Roman" w:hAnsi="Times New Roman" w:cs="Times New Roman"/>
          <w:sz w:val="20"/>
          <w:szCs w:val="20"/>
        </w:rPr>
        <w:noBreakHyphen/>
        <w:t>10656</w:t>
      </w:r>
      <w:r w:rsidRPr="00997CE0">
        <w:rPr>
          <w:rFonts w:ascii="Times New Roman" w:hAnsi="Times New Roman" w:cs="Times New Roman"/>
          <w:sz w:val="20"/>
          <w:szCs w:val="20"/>
        </w:rPr>
        <w:noBreakHyphen/>
        <w:t>5.</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Объединенная Германия: десять лет [Текст] = UnitedGermany: tenyears : про</w:t>
      </w:r>
      <w:r w:rsidRPr="00997CE0">
        <w:rPr>
          <w:rFonts w:ascii="Times New Roman" w:hAnsi="Times New Roman" w:cs="Times New Roman"/>
          <w:sz w:val="20"/>
          <w:szCs w:val="20"/>
        </w:rPr>
        <w:noBreakHyphen/>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блем.</w:t>
      </w:r>
      <w:r w:rsidRPr="00997CE0">
        <w:rPr>
          <w:rFonts w:ascii="Times New Roman" w:hAnsi="Times New Roman" w:cs="Times New Roman"/>
          <w:sz w:val="20"/>
          <w:szCs w:val="20"/>
        </w:rPr>
        <w:noBreakHyphen/>
        <w:t>темат. сб. / Рос. акад. наук, Ин</w:t>
      </w:r>
      <w:r w:rsidRPr="00997CE0">
        <w:rPr>
          <w:rFonts w:ascii="Times New Roman" w:hAnsi="Times New Roman" w:cs="Times New Roman"/>
          <w:sz w:val="20"/>
          <w:szCs w:val="20"/>
        </w:rPr>
        <w:noBreakHyphen/>
        <w:t>т науч. информ. по обществ. наукам, [Центр науч.</w:t>
      </w:r>
      <w:r w:rsidRPr="00997CE0">
        <w:rPr>
          <w:rFonts w:ascii="Times New Roman" w:hAnsi="Times New Roman" w:cs="Times New Roman"/>
          <w:sz w:val="20"/>
          <w:szCs w:val="20"/>
        </w:rPr>
        <w:noBreakHyphen/>
        <w:t>информ. исслед. глобал. и регион. проблем, Отд. Зап. Европы и Америки; отв. ред. и сост. А. А. Амплеева]. — М.: ИНИОН, 2001. — 273, [2] с.: ил.; 21 см. — (Актуальные проблемы Европы, ISSN 0235</w:t>
      </w:r>
      <w:r w:rsidRPr="00997CE0">
        <w:rPr>
          <w:rFonts w:ascii="Times New Roman" w:hAnsi="Times New Roman" w:cs="Times New Roman"/>
          <w:sz w:val="20"/>
          <w:szCs w:val="20"/>
        </w:rPr>
        <w:noBreakHyphen/>
        <w:t>5620; 1’2001) (Серия «Европа. XXI век»). — Библиогр. в конце ст., библиогр. в примеч. в конце ст. — 360 экз.</w:t>
      </w:r>
    </w:p>
    <w:p w:rsidR="00DA0B45" w:rsidRPr="004679BD" w:rsidRDefault="00DA0B45" w:rsidP="00D90306">
      <w:pPr>
        <w:spacing w:after="0" w:line="240" w:lineRule="auto"/>
        <w:jc w:val="center"/>
        <w:rPr>
          <w:rFonts w:ascii="Times New Roman" w:hAnsi="Times New Roman" w:cs="Times New Roman"/>
          <w:sz w:val="16"/>
          <w:szCs w:val="16"/>
        </w:rPr>
      </w:pPr>
    </w:p>
    <w:p w:rsidR="00DA0B45" w:rsidRPr="0009102F" w:rsidRDefault="00DA0B45" w:rsidP="00D90306">
      <w:pPr>
        <w:spacing w:after="0" w:line="240" w:lineRule="auto"/>
        <w:jc w:val="center"/>
        <w:rPr>
          <w:rFonts w:ascii="Times New Roman" w:hAnsi="Times New Roman" w:cs="Times New Roman"/>
          <w:caps/>
          <w:sz w:val="20"/>
          <w:szCs w:val="20"/>
        </w:rPr>
      </w:pPr>
      <w:r w:rsidRPr="0009102F">
        <w:rPr>
          <w:rFonts w:ascii="Times New Roman" w:hAnsi="Times New Roman" w:cs="Times New Roman"/>
          <w:caps/>
          <w:sz w:val="20"/>
          <w:szCs w:val="20"/>
        </w:rPr>
        <w:t>Законодательные материалы</w:t>
      </w:r>
    </w:p>
    <w:p w:rsidR="00DA0B45" w:rsidRPr="0009102F" w:rsidRDefault="00DA0B45" w:rsidP="00D90306">
      <w:pPr>
        <w:spacing w:after="0" w:line="240" w:lineRule="auto"/>
        <w:jc w:val="center"/>
        <w:rPr>
          <w:rFonts w:ascii="Times New Roman" w:hAnsi="Times New Roman" w:cs="Times New Roman"/>
          <w:caps/>
          <w:sz w:val="20"/>
          <w:szCs w:val="20"/>
        </w:rPr>
      </w:pPr>
      <w:r w:rsidRPr="0009102F">
        <w:rPr>
          <w:rFonts w:ascii="Times New Roman" w:hAnsi="Times New Roman" w:cs="Times New Roman"/>
          <w:caps/>
          <w:sz w:val="20"/>
          <w:szCs w:val="20"/>
        </w:rPr>
        <w:t>Запись под заголовком</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Российская Федерация. Конституция (1993). Конституция Российской Федерации [Текст]: офиц. текст. — М.: Маркетинг, 2001. — 39, [1] с.; 20 см. — 10 000 экз. — ISBN 5</w:t>
      </w:r>
      <w:r w:rsidRPr="00997CE0">
        <w:rPr>
          <w:rFonts w:ascii="Times New Roman" w:hAnsi="Times New Roman" w:cs="Times New Roman"/>
          <w:sz w:val="20"/>
          <w:szCs w:val="20"/>
        </w:rPr>
        <w:noBreakHyphen/>
        <w:t>94462</w:t>
      </w:r>
      <w:r w:rsidRPr="00997CE0">
        <w:rPr>
          <w:rFonts w:ascii="Times New Roman" w:hAnsi="Times New Roman" w:cs="Times New Roman"/>
          <w:sz w:val="20"/>
          <w:szCs w:val="20"/>
        </w:rPr>
        <w:noBreakHyphen/>
        <w:t>025</w:t>
      </w:r>
      <w:r w:rsidRPr="00997CE0">
        <w:rPr>
          <w:rFonts w:ascii="Times New Roman" w:hAnsi="Times New Roman" w:cs="Times New Roman"/>
          <w:sz w:val="20"/>
          <w:szCs w:val="20"/>
        </w:rPr>
        <w:noBreakHyphen/>
        <w:t>0.</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Российская Федерация. Законы. О воинской обязанности и военной службе [Текст]: федер. закон: [принят Гос. Думой 6 марта 1998 г.: одобр. Советом Федерации 12 марта 1998 г.]. — [4</w:t>
      </w:r>
      <w:r w:rsidRPr="00997CE0">
        <w:rPr>
          <w:rFonts w:ascii="Times New Roman" w:hAnsi="Times New Roman" w:cs="Times New Roman"/>
          <w:sz w:val="20"/>
          <w:szCs w:val="20"/>
        </w:rPr>
        <w:noBreakHyphen/>
        <w:t>е изд.]. — М.: Ось</w:t>
      </w:r>
      <w:r w:rsidRPr="00997CE0">
        <w:rPr>
          <w:rFonts w:ascii="Times New Roman" w:hAnsi="Times New Roman" w:cs="Times New Roman"/>
          <w:sz w:val="20"/>
          <w:szCs w:val="20"/>
        </w:rPr>
        <w:noBreakHyphen/>
        <w:t>89, [2001?]. — 46, [1] с.; 21 см. — (Актуальный закон). — ISBN 5</w:t>
      </w:r>
      <w:r w:rsidRPr="00997CE0">
        <w:rPr>
          <w:rFonts w:ascii="Times New Roman" w:hAnsi="Times New Roman" w:cs="Times New Roman"/>
          <w:sz w:val="20"/>
          <w:szCs w:val="20"/>
        </w:rPr>
        <w:noBreakHyphen/>
        <w:t>86894</w:t>
      </w:r>
      <w:r w:rsidRPr="00997CE0">
        <w:rPr>
          <w:rFonts w:ascii="Times New Roman" w:hAnsi="Times New Roman" w:cs="Times New Roman"/>
          <w:sz w:val="20"/>
          <w:szCs w:val="20"/>
        </w:rPr>
        <w:noBreakHyphen/>
        <w:t>528</w:t>
      </w:r>
      <w:r w:rsidRPr="00997CE0">
        <w:rPr>
          <w:rFonts w:ascii="Times New Roman" w:hAnsi="Times New Roman" w:cs="Times New Roman"/>
          <w:sz w:val="20"/>
          <w:szCs w:val="20"/>
        </w:rPr>
        <w:noBreakHyphen/>
        <w:t>Х.</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Российская Федерация. Законы. Семейный кодекс Российской Федерации [Текст]: [федер. закон: принят Гос. Думой 8 дек. 1995 г.: по состоянию на 3 янв. 2001 г.]. — СПб.: Victory: Стаун</w:t>
      </w:r>
      <w:r w:rsidRPr="00997CE0">
        <w:rPr>
          <w:rFonts w:ascii="Times New Roman" w:hAnsi="Times New Roman" w:cs="Times New Roman"/>
          <w:sz w:val="20"/>
          <w:szCs w:val="20"/>
        </w:rPr>
        <w:noBreakHyphen/>
        <w:t>кантри, 2001. — 94, [1] с.; 20 см. — На тит. л.: Проф. юрид. системы «Кодекс». — 5000 экз. — ISBN 5</w:t>
      </w:r>
      <w:r w:rsidRPr="00997CE0">
        <w:rPr>
          <w:rFonts w:ascii="Times New Roman" w:hAnsi="Times New Roman" w:cs="Times New Roman"/>
          <w:sz w:val="20"/>
          <w:szCs w:val="20"/>
        </w:rPr>
        <w:noBreakHyphen/>
        <w:t>7931</w:t>
      </w:r>
      <w:r w:rsidRPr="00997CE0">
        <w:rPr>
          <w:rFonts w:ascii="Times New Roman" w:hAnsi="Times New Roman" w:cs="Times New Roman"/>
          <w:sz w:val="20"/>
          <w:szCs w:val="20"/>
        </w:rPr>
        <w:noBreakHyphen/>
        <w:t>0142</w:t>
      </w:r>
      <w:r w:rsidRPr="00997CE0">
        <w:rPr>
          <w:rFonts w:ascii="Times New Roman" w:hAnsi="Times New Roman" w:cs="Times New Roman"/>
          <w:sz w:val="20"/>
          <w:szCs w:val="20"/>
        </w:rPr>
        <w:noBreakHyphen/>
        <w:t>Х.</w:t>
      </w:r>
    </w:p>
    <w:p w:rsidR="00DA0B45" w:rsidRPr="004679BD" w:rsidRDefault="00DA0B45" w:rsidP="00D90306">
      <w:pPr>
        <w:spacing w:after="0" w:line="240" w:lineRule="auto"/>
        <w:jc w:val="center"/>
        <w:rPr>
          <w:rFonts w:ascii="Times New Roman" w:hAnsi="Times New Roman" w:cs="Times New Roman"/>
          <w:sz w:val="18"/>
          <w:szCs w:val="18"/>
        </w:rPr>
      </w:pPr>
    </w:p>
    <w:p w:rsidR="00DA0B45" w:rsidRPr="0009102F" w:rsidRDefault="00DA0B45" w:rsidP="00D90306">
      <w:pPr>
        <w:spacing w:after="0" w:line="240" w:lineRule="auto"/>
        <w:jc w:val="center"/>
        <w:rPr>
          <w:rFonts w:ascii="Times New Roman" w:hAnsi="Times New Roman" w:cs="Times New Roman"/>
          <w:caps/>
          <w:sz w:val="20"/>
          <w:szCs w:val="20"/>
        </w:rPr>
      </w:pPr>
      <w:r w:rsidRPr="0009102F">
        <w:rPr>
          <w:rFonts w:ascii="Times New Roman" w:hAnsi="Times New Roman" w:cs="Times New Roman"/>
          <w:caps/>
          <w:sz w:val="20"/>
          <w:szCs w:val="20"/>
        </w:rPr>
        <w:t>Запись под заглавием</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Конституция Российской Федерации [Текст]. — М.: Приор, [2001?]. — 32, [1] с.; 21 см. — 3000 экз. — ISBN 5</w:t>
      </w:r>
      <w:r w:rsidRPr="00997CE0">
        <w:rPr>
          <w:rFonts w:ascii="Times New Roman" w:hAnsi="Times New Roman" w:cs="Times New Roman"/>
          <w:sz w:val="20"/>
          <w:szCs w:val="20"/>
        </w:rPr>
        <w:noBreakHyphen/>
        <w:t>85572</w:t>
      </w:r>
      <w:r w:rsidRPr="00997CE0">
        <w:rPr>
          <w:rFonts w:ascii="Times New Roman" w:hAnsi="Times New Roman" w:cs="Times New Roman"/>
          <w:sz w:val="20"/>
          <w:szCs w:val="20"/>
        </w:rPr>
        <w:noBreakHyphen/>
        <w:t>122</w:t>
      </w:r>
      <w:r w:rsidRPr="00997CE0">
        <w:rPr>
          <w:rFonts w:ascii="Times New Roman" w:hAnsi="Times New Roman" w:cs="Times New Roman"/>
          <w:sz w:val="20"/>
          <w:szCs w:val="20"/>
        </w:rPr>
        <w:noBreakHyphen/>
        <w:t>3.</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Гражданский процессуальный кодекс РСФСР [Текст]: [принят третьей сес.</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Верхов. Совета РСФСР шестого созыва 11 июня 1964 г.]: офиц. текст: по состоянию на 15 нояб. 2001 г. / М</w:t>
      </w:r>
      <w:r w:rsidRPr="00997CE0">
        <w:rPr>
          <w:rFonts w:ascii="Times New Roman" w:hAnsi="Times New Roman" w:cs="Times New Roman"/>
          <w:sz w:val="20"/>
          <w:szCs w:val="20"/>
        </w:rPr>
        <w:noBreakHyphen/>
        <w:t>во юстиции Рос. Федерации. — М.: Маркетинг, 2001. — 159, [1] с. ; 21 см. — 3000 экз. — ISBN 5</w:t>
      </w:r>
      <w:r w:rsidRPr="00997CE0">
        <w:rPr>
          <w:rFonts w:ascii="Times New Roman" w:hAnsi="Times New Roman" w:cs="Times New Roman"/>
          <w:sz w:val="20"/>
          <w:szCs w:val="20"/>
        </w:rPr>
        <w:noBreakHyphen/>
        <w:t>94462</w:t>
      </w:r>
      <w:r w:rsidRPr="00997CE0">
        <w:rPr>
          <w:rFonts w:ascii="Times New Roman" w:hAnsi="Times New Roman" w:cs="Times New Roman"/>
          <w:sz w:val="20"/>
          <w:szCs w:val="20"/>
        </w:rPr>
        <w:noBreakHyphen/>
        <w:t>191</w:t>
      </w:r>
      <w:r w:rsidRPr="00997CE0">
        <w:rPr>
          <w:rFonts w:ascii="Times New Roman" w:hAnsi="Times New Roman" w:cs="Times New Roman"/>
          <w:sz w:val="20"/>
          <w:szCs w:val="20"/>
        </w:rPr>
        <w:noBreakHyphen/>
        <w:t>5.</w:t>
      </w:r>
    </w:p>
    <w:p w:rsidR="00DA0B45" w:rsidRPr="004679BD" w:rsidRDefault="00DA0B45" w:rsidP="004679BD">
      <w:pPr>
        <w:spacing w:after="0" w:line="240" w:lineRule="auto"/>
        <w:rPr>
          <w:rFonts w:ascii="Times New Roman" w:hAnsi="Times New Roman" w:cs="Times New Roman"/>
          <w:sz w:val="16"/>
          <w:szCs w:val="16"/>
        </w:rPr>
      </w:pPr>
    </w:p>
    <w:p w:rsidR="00DA0B45" w:rsidRPr="0009102F" w:rsidRDefault="00DA0B45" w:rsidP="00D90306">
      <w:pPr>
        <w:spacing w:after="0" w:line="240" w:lineRule="auto"/>
        <w:jc w:val="center"/>
        <w:rPr>
          <w:rFonts w:ascii="Times New Roman" w:hAnsi="Times New Roman" w:cs="Times New Roman"/>
          <w:caps/>
          <w:sz w:val="20"/>
          <w:szCs w:val="20"/>
        </w:rPr>
      </w:pPr>
      <w:r w:rsidRPr="0009102F">
        <w:rPr>
          <w:rFonts w:ascii="Times New Roman" w:hAnsi="Times New Roman" w:cs="Times New Roman"/>
          <w:caps/>
          <w:sz w:val="20"/>
          <w:szCs w:val="20"/>
        </w:rPr>
        <w:t>Правила</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Правила безопасности при обслуживании гидротехнических сооружений и гидромеханического оборудования энергоснабжающих организаций [Текст]: РД 153</w:t>
      </w:r>
      <w:r w:rsidRPr="00997CE0">
        <w:rPr>
          <w:rFonts w:ascii="Times New Roman" w:hAnsi="Times New Roman" w:cs="Times New Roman"/>
          <w:sz w:val="20"/>
          <w:szCs w:val="20"/>
        </w:rPr>
        <w:noBreakHyphen/>
        <w:t>34.0</w:t>
      </w:r>
      <w:r w:rsidRPr="00997CE0">
        <w:rPr>
          <w:rFonts w:ascii="Times New Roman" w:hAnsi="Times New Roman" w:cs="Times New Roman"/>
          <w:sz w:val="20"/>
          <w:szCs w:val="20"/>
        </w:rPr>
        <w:noBreakHyphen/>
        <w:t>03.205–2001: утв. М</w:t>
      </w:r>
      <w:r w:rsidRPr="00997CE0">
        <w:rPr>
          <w:rFonts w:ascii="Times New Roman" w:hAnsi="Times New Roman" w:cs="Times New Roman"/>
          <w:sz w:val="20"/>
          <w:szCs w:val="20"/>
        </w:rPr>
        <w:noBreakHyphen/>
        <w:t>вом энергетики Рос. Федерации 13.04.01: ввод. в действие с 01.11.01. — М.: ЭНАС, 2001. — 158, [1] с.; 22 см. — В надзаг.: …РАО «ЕЭС России». — 5000 экз. — ISBN 5</w:t>
      </w:r>
      <w:r w:rsidRPr="00997CE0">
        <w:rPr>
          <w:rFonts w:ascii="Times New Roman" w:hAnsi="Times New Roman" w:cs="Times New Roman"/>
          <w:sz w:val="20"/>
          <w:szCs w:val="20"/>
        </w:rPr>
        <w:noBreakHyphen/>
        <w:t>93196</w:t>
      </w:r>
      <w:r w:rsidRPr="00997CE0">
        <w:rPr>
          <w:rFonts w:ascii="Times New Roman" w:hAnsi="Times New Roman" w:cs="Times New Roman"/>
          <w:sz w:val="20"/>
          <w:szCs w:val="20"/>
        </w:rPr>
        <w:noBreakHyphen/>
        <w:t>091</w:t>
      </w:r>
      <w:r w:rsidRPr="00997CE0">
        <w:rPr>
          <w:rFonts w:ascii="Times New Roman" w:hAnsi="Times New Roman" w:cs="Times New Roman"/>
          <w:sz w:val="20"/>
          <w:szCs w:val="20"/>
        </w:rPr>
        <w:noBreakHyphen/>
        <w:t>0.</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Правила устройства и безопасной эксплуатации подъемников (вышек) [Текст]: ПБ 10</w:t>
      </w:r>
      <w:r w:rsidRPr="00997CE0">
        <w:rPr>
          <w:rFonts w:ascii="Times New Roman" w:hAnsi="Times New Roman" w:cs="Times New Roman"/>
          <w:sz w:val="20"/>
          <w:szCs w:val="20"/>
        </w:rPr>
        <w:noBreakHyphen/>
        <w:t>256</w:t>
      </w:r>
      <w:r w:rsidRPr="00997CE0">
        <w:rPr>
          <w:rFonts w:ascii="Times New Roman" w:hAnsi="Times New Roman" w:cs="Times New Roman"/>
          <w:sz w:val="20"/>
          <w:szCs w:val="20"/>
        </w:rPr>
        <w:noBreakHyphen/>
        <w:t>98: утв. Гостехнадзором России 24.11.98: обязат. для всех м</w:t>
      </w:r>
      <w:r w:rsidRPr="00997CE0">
        <w:rPr>
          <w:rFonts w:ascii="Times New Roman" w:hAnsi="Times New Roman" w:cs="Times New Roman"/>
          <w:sz w:val="20"/>
          <w:szCs w:val="20"/>
        </w:rPr>
        <w:noBreakHyphen/>
        <w:t>в, ведомств, предприятий и орг., независимо от их орг.</w:t>
      </w:r>
      <w:r w:rsidRPr="00997CE0">
        <w:rPr>
          <w:rFonts w:ascii="Times New Roman" w:hAnsi="Times New Roman" w:cs="Times New Roman"/>
          <w:sz w:val="20"/>
          <w:szCs w:val="20"/>
        </w:rPr>
        <w:noBreakHyphen/>
        <w:t>правовой формы и формы собственности, а также для индивидуал. предпринимателей. — СПб.: ДЕАН, 2001. — 110 с.: ил.; 20 см. — (Безопасность труда России). — 5000 экз. — ISBN 5</w:t>
      </w:r>
      <w:r w:rsidRPr="00997CE0">
        <w:rPr>
          <w:rFonts w:ascii="Times New Roman" w:hAnsi="Times New Roman" w:cs="Times New Roman"/>
          <w:sz w:val="20"/>
          <w:szCs w:val="20"/>
        </w:rPr>
        <w:noBreakHyphen/>
        <w:t>93630</w:t>
      </w:r>
      <w:r w:rsidRPr="00997CE0">
        <w:rPr>
          <w:rFonts w:ascii="Times New Roman" w:hAnsi="Times New Roman" w:cs="Times New Roman"/>
          <w:sz w:val="20"/>
          <w:szCs w:val="20"/>
        </w:rPr>
        <w:noBreakHyphen/>
        <w:t>132</w:t>
      </w:r>
      <w:r w:rsidRPr="00997CE0">
        <w:rPr>
          <w:rFonts w:ascii="Times New Roman" w:hAnsi="Times New Roman" w:cs="Times New Roman"/>
          <w:sz w:val="20"/>
          <w:szCs w:val="20"/>
        </w:rPr>
        <w:noBreakHyphen/>
        <w:t>Х.</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09102F" w:rsidRDefault="00DA0B45" w:rsidP="00D90306">
      <w:pPr>
        <w:spacing w:after="0" w:line="240" w:lineRule="auto"/>
        <w:jc w:val="center"/>
        <w:rPr>
          <w:rFonts w:ascii="Times New Roman" w:hAnsi="Times New Roman" w:cs="Times New Roman"/>
          <w:caps/>
          <w:sz w:val="20"/>
          <w:szCs w:val="20"/>
        </w:rPr>
      </w:pPr>
      <w:r w:rsidRPr="0009102F">
        <w:rPr>
          <w:rFonts w:ascii="Times New Roman" w:hAnsi="Times New Roman" w:cs="Times New Roman"/>
          <w:caps/>
          <w:sz w:val="20"/>
          <w:szCs w:val="20"/>
        </w:rPr>
        <w:t>Сборники без общего заглавия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Гиляровский, В. А. Москва и москвичи [Текст]; Друзья и встречи; Люди театра / В. А. Гиляровский; вступ. ст. и примеч. А. Петрова; худож. И. Лыков. — М.: ЭКСМО</w:t>
      </w:r>
      <w:r w:rsidRPr="00997CE0">
        <w:rPr>
          <w:rFonts w:ascii="Times New Roman" w:hAnsi="Times New Roman" w:cs="Times New Roman"/>
          <w:sz w:val="20"/>
          <w:szCs w:val="20"/>
        </w:rPr>
        <w:noBreakHyphen/>
        <w:t>пресс, 2001. — 638, [1] с.: ил.; 21 см. — (Русская классика). — 5000 экз. – ISBN 5</w:t>
      </w:r>
      <w:r w:rsidRPr="00997CE0">
        <w:rPr>
          <w:rFonts w:ascii="Times New Roman" w:hAnsi="Times New Roman" w:cs="Times New Roman"/>
          <w:sz w:val="20"/>
          <w:szCs w:val="20"/>
        </w:rPr>
        <w:noBreakHyphen/>
        <w:t>04</w:t>
      </w:r>
      <w:r w:rsidRPr="00997CE0">
        <w:rPr>
          <w:rFonts w:ascii="Times New Roman" w:hAnsi="Times New Roman" w:cs="Times New Roman"/>
          <w:sz w:val="20"/>
          <w:szCs w:val="20"/>
        </w:rPr>
        <w:noBreakHyphen/>
        <w:t>008668</w:t>
      </w:r>
      <w:r w:rsidRPr="00997CE0">
        <w:rPr>
          <w:rFonts w:ascii="Times New Roman" w:hAnsi="Times New Roman" w:cs="Times New Roman"/>
          <w:sz w:val="20"/>
          <w:szCs w:val="20"/>
        </w:rPr>
        <w:noBreakHyphen/>
        <w:t>7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Носов, Н. Н. Приключения Незнайки и его друзей [Текст]: сказоч. повести / Николай Носов. Остров Незнайки: повесть: [для детей] / Игорь Носов; [к сб. в целом] худож. И. Панков. — М.: ЭКСМО</w:t>
      </w:r>
      <w:r w:rsidRPr="00997CE0">
        <w:rPr>
          <w:rFonts w:ascii="Times New Roman" w:hAnsi="Times New Roman" w:cs="Times New Roman"/>
          <w:sz w:val="20"/>
          <w:szCs w:val="20"/>
        </w:rPr>
        <w:noBreakHyphen/>
        <w:t>пресс, 2001. — 638, [1] с., [4] л. цв. ил. : ил.; 21 см. — Содерж.: Приключения Незнайки и его друзей ; Незнайка в Солнечном городе / Николай Носов. Остров Незнайки / Игорь Носов. — 7100 экз. — ISBN 5</w:t>
      </w:r>
      <w:r w:rsidRPr="00997CE0">
        <w:rPr>
          <w:rFonts w:ascii="Times New Roman" w:hAnsi="Times New Roman" w:cs="Times New Roman"/>
          <w:sz w:val="20"/>
          <w:szCs w:val="20"/>
        </w:rPr>
        <w:noBreakHyphen/>
        <w:t>04</w:t>
      </w:r>
      <w:r w:rsidRPr="00997CE0">
        <w:rPr>
          <w:rFonts w:ascii="Times New Roman" w:hAnsi="Times New Roman" w:cs="Times New Roman"/>
          <w:sz w:val="20"/>
          <w:szCs w:val="20"/>
        </w:rPr>
        <w:noBreakHyphen/>
        <w:t>008687</w:t>
      </w:r>
      <w:r w:rsidRPr="00997CE0">
        <w:rPr>
          <w:rFonts w:ascii="Times New Roman" w:hAnsi="Times New Roman" w:cs="Times New Roman"/>
          <w:sz w:val="20"/>
          <w:szCs w:val="20"/>
        </w:rPr>
        <w:noBreakHyphen/>
        <w:t>3 (в пер.).</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МНОГОТОМНЫЕ 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Документ в целом</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Гиппиус, З. Н. Сочинения [Текст] : в 2 т. / Зинаида Гиппиус ; [вступ. ст., подгот. текста и коммент. Т. Г. Юрченко ; Рос. акад. наук, Ин</w:t>
      </w:r>
      <w:r w:rsidRPr="00997CE0">
        <w:rPr>
          <w:rFonts w:ascii="Times New Roman" w:hAnsi="Times New Roman" w:cs="Times New Roman"/>
          <w:sz w:val="20"/>
          <w:szCs w:val="20"/>
        </w:rPr>
        <w:noBreakHyphen/>
        <w:t>т науч. информ. по обществ. наукам]. — М. : Лаком</w:t>
      </w:r>
      <w:r w:rsidRPr="00997CE0">
        <w:rPr>
          <w:rFonts w:ascii="Times New Roman" w:hAnsi="Times New Roman" w:cs="Times New Roman"/>
          <w:sz w:val="20"/>
          <w:szCs w:val="20"/>
        </w:rPr>
        <w:noBreakHyphen/>
        <w:t>книга : Габестро, 2001. — 22 см. — (Золотая проза серебряного века). — На пер. только авт. и загл. сер. — 3500 экз. — ISBN 5</w:t>
      </w:r>
      <w:r w:rsidRPr="00997CE0">
        <w:rPr>
          <w:rFonts w:ascii="Times New Roman" w:hAnsi="Times New Roman" w:cs="Times New Roman"/>
          <w:sz w:val="20"/>
          <w:szCs w:val="20"/>
        </w:rPr>
        <w:noBreakHyphen/>
        <w:t>85647</w:t>
      </w:r>
      <w:r w:rsidRPr="00997CE0">
        <w:rPr>
          <w:rFonts w:ascii="Times New Roman" w:hAnsi="Times New Roman" w:cs="Times New Roman"/>
          <w:sz w:val="20"/>
          <w:szCs w:val="20"/>
        </w:rPr>
        <w:noBreakHyphen/>
        <w:t>056</w:t>
      </w:r>
      <w:r w:rsidRPr="00997CE0">
        <w:rPr>
          <w:rFonts w:ascii="Times New Roman" w:hAnsi="Times New Roman" w:cs="Times New Roman"/>
          <w:sz w:val="20"/>
          <w:szCs w:val="20"/>
        </w:rPr>
        <w:noBreakHyphen/>
        <w:t>7 (в пер.).</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Т. 1 : Романы. — 367 с. — Библиогр. в примеч.: с. 360–366. — Содерж.: Без талисмана ; Победители ; Сумерки духа. — В прил.: З. Н. Гиппиус / В. Брюсов. — ISBN 5</w:t>
      </w:r>
      <w:r w:rsidRPr="00997CE0">
        <w:rPr>
          <w:rFonts w:ascii="Times New Roman" w:hAnsi="Times New Roman" w:cs="Times New Roman"/>
          <w:sz w:val="20"/>
          <w:szCs w:val="20"/>
        </w:rPr>
        <w:noBreakHyphen/>
        <w:t>85647</w:t>
      </w:r>
      <w:r w:rsidRPr="00997CE0">
        <w:rPr>
          <w:rFonts w:ascii="Times New Roman" w:hAnsi="Times New Roman" w:cs="Times New Roman"/>
          <w:sz w:val="20"/>
          <w:szCs w:val="20"/>
        </w:rPr>
        <w:noBreakHyphen/>
        <w:t>057</w:t>
      </w:r>
      <w:r w:rsidRPr="00997CE0">
        <w:rPr>
          <w:rFonts w:ascii="Times New Roman" w:hAnsi="Times New Roman" w:cs="Times New Roman"/>
          <w:sz w:val="20"/>
          <w:szCs w:val="20"/>
        </w:rPr>
        <w:noBreakHyphen/>
        <w:t>5.</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Т. 2 : Романы. — 415 с. — Содерж.: Чертова кукла ; Жизнеописание в 33 гл. ;</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Роман</w:t>
      </w:r>
      <w:r w:rsidRPr="00997CE0">
        <w:rPr>
          <w:rFonts w:ascii="Times New Roman" w:hAnsi="Times New Roman" w:cs="Times New Roman"/>
          <w:sz w:val="20"/>
          <w:szCs w:val="20"/>
        </w:rPr>
        <w:noBreakHyphen/>
        <w:t>царевич : история одного начинания ; Чужая любовь. — ISBN 5</w:t>
      </w:r>
      <w:r w:rsidRPr="00997CE0">
        <w:rPr>
          <w:rFonts w:ascii="Times New Roman" w:hAnsi="Times New Roman" w:cs="Times New Roman"/>
          <w:sz w:val="20"/>
          <w:szCs w:val="20"/>
        </w:rPr>
        <w:noBreakHyphen/>
        <w:t>85647</w:t>
      </w:r>
      <w:r w:rsidRPr="00997CE0">
        <w:rPr>
          <w:rFonts w:ascii="Times New Roman" w:hAnsi="Times New Roman" w:cs="Times New Roman"/>
          <w:sz w:val="20"/>
          <w:szCs w:val="20"/>
        </w:rPr>
        <w:noBreakHyphen/>
        <w:t>058</w:t>
      </w:r>
      <w:r w:rsidRPr="00997CE0">
        <w:rPr>
          <w:rFonts w:ascii="Times New Roman" w:hAnsi="Times New Roman" w:cs="Times New Roman"/>
          <w:sz w:val="20"/>
          <w:szCs w:val="20"/>
        </w:rPr>
        <w:noBreakHyphen/>
        <w:t>3.</w:t>
      </w: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или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Гиппиус, З. Н. Сочинения [Текст] : в 2 т. / Зинаида Гиппиус ; [вступ. ст., подгот. текста и коммент. Т. Г. Юрченко ; Рос. акад. наук, Ин</w:t>
      </w:r>
      <w:r w:rsidRPr="00997CE0">
        <w:rPr>
          <w:rFonts w:ascii="Times New Roman" w:hAnsi="Times New Roman" w:cs="Times New Roman"/>
          <w:sz w:val="20"/>
          <w:szCs w:val="20"/>
        </w:rPr>
        <w:noBreakHyphen/>
        <w:t>т науч. информ. по обществ. наукам]. — М. : Лаком</w:t>
      </w:r>
      <w:r w:rsidRPr="00997CE0">
        <w:rPr>
          <w:rFonts w:ascii="Times New Roman" w:hAnsi="Times New Roman" w:cs="Times New Roman"/>
          <w:sz w:val="20"/>
          <w:szCs w:val="20"/>
        </w:rPr>
        <w:noBreakHyphen/>
        <w:t>книга : Габестро, 2001. — 2 т. ; 22 см. — (Золотая проза серебряного века). — На пер. только авт. и загл. сер. — 3500 экз. — ISBN 5</w:t>
      </w:r>
      <w:r w:rsidRPr="00997CE0">
        <w:rPr>
          <w:rFonts w:ascii="Times New Roman" w:hAnsi="Times New Roman" w:cs="Times New Roman"/>
          <w:sz w:val="20"/>
          <w:szCs w:val="20"/>
        </w:rPr>
        <w:noBreakHyphen/>
        <w:t>85647</w:t>
      </w:r>
      <w:r w:rsidRPr="00997CE0">
        <w:rPr>
          <w:rFonts w:ascii="Times New Roman" w:hAnsi="Times New Roman" w:cs="Times New Roman"/>
          <w:sz w:val="20"/>
          <w:szCs w:val="20"/>
        </w:rPr>
        <w:noBreakHyphen/>
        <w:t>056</w:t>
      </w:r>
      <w:r w:rsidRPr="00997CE0">
        <w:rPr>
          <w:rFonts w:ascii="Times New Roman" w:hAnsi="Times New Roman" w:cs="Times New Roman"/>
          <w:sz w:val="20"/>
          <w:szCs w:val="20"/>
        </w:rPr>
        <w:noBreakHyphen/>
        <w:t>7 (в пер.).</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Отдельный том</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Казьмин, В. Д. Справочник домашнего врача [Текст] : в 3 ч. / Владимир Казь</w:t>
      </w:r>
      <w:r w:rsidRPr="00997CE0">
        <w:rPr>
          <w:rFonts w:ascii="Times New Roman" w:hAnsi="Times New Roman" w:cs="Times New Roman"/>
          <w:sz w:val="20"/>
          <w:szCs w:val="20"/>
        </w:rPr>
        <w:noBreakHyphen/>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мин. — М.: АСТ: Астрель, 2001— . — 21 см. — ISBN 5</w:t>
      </w:r>
      <w:r w:rsidRPr="00997CE0">
        <w:rPr>
          <w:rFonts w:ascii="Times New Roman" w:hAnsi="Times New Roman" w:cs="Times New Roman"/>
          <w:sz w:val="20"/>
          <w:szCs w:val="20"/>
        </w:rPr>
        <w:noBreakHyphen/>
        <w:t>17</w:t>
      </w:r>
      <w:r w:rsidRPr="00997CE0">
        <w:rPr>
          <w:rFonts w:ascii="Times New Roman" w:hAnsi="Times New Roman" w:cs="Times New Roman"/>
          <w:sz w:val="20"/>
          <w:szCs w:val="20"/>
        </w:rPr>
        <w:noBreakHyphen/>
        <w:t>011142</w:t>
      </w:r>
      <w:r w:rsidRPr="00997CE0">
        <w:rPr>
          <w:rFonts w:ascii="Times New Roman" w:hAnsi="Times New Roman" w:cs="Times New Roman"/>
          <w:sz w:val="20"/>
          <w:szCs w:val="20"/>
        </w:rPr>
        <w:noBreakHyphen/>
        <w:t>8 (АСТ).</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Ч. 2 : Детские болезни. — 2002. — 503, [1] с. : ил. — 8000 экз. — ISBN 5</w:t>
      </w:r>
      <w:r w:rsidRPr="00997CE0">
        <w:rPr>
          <w:rFonts w:ascii="Times New Roman" w:hAnsi="Times New Roman" w:cs="Times New Roman"/>
          <w:sz w:val="20"/>
          <w:szCs w:val="20"/>
        </w:rPr>
        <w:noBreakHyphen/>
        <w:t>17</w:t>
      </w:r>
      <w:r w:rsidRPr="00997CE0">
        <w:rPr>
          <w:rFonts w:ascii="Times New Roman" w:hAnsi="Times New Roman" w:cs="Times New Roman"/>
          <w:sz w:val="20"/>
          <w:szCs w:val="20"/>
        </w:rPr>
        <w:noBreakHyphen/>
        <w:t>011143</w:t>
      </w:r>
      <w:r w:rsidRPr="00997CE0">
        <w:rPr>
          <w:rFonts w:ascii="Times New Roman" w:hAnsi="Times New Roman" w:cs="Times New Roman"/>
          <w:sz w:val="20"/>
          <w:szCs w:val="20"/>
        </w:rPr>
        <w:noBreakHyphen/>
        <w:t>6 (АСТ) (в пер.).</w:t>
      </w: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или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Казьмин, В. Д. Справочник домашнего врача [Текст]. В 3 ч. Ч. 2. Детские болезни / Владимир Казьмин. — М. : АСТ : Астрель, 2002. — 503, [1] с. : ил. ; 21 см. — 8000 экз. — ISBN 5</w:t>
      </w:r>
      <w:r w:rsidRPr="00997CE0">
        <w:rPr>
          <w:rFonts w:ascii="Times New Roman" w:hAnsi="Times New Roman" w:cs="Times New Roman"/>
          <w:sz w:val="20"/>
          <w:szCs w:val="20"/>
        </w:rPr>
        <w:noBreakHyphen/>
        <w:t>17</w:t>
      </w:r>
      <w:r w:rsidRPr="00997CE0">
        <w:rPr>
          <w:rFonts w:ascii="Times New Roman" w:hAnsi="Times New Roman" w:cs="Times New Roman"/>
          <w:sz w:val="20"/>
          <w:szCs w:val="20"/>
        </w:rPr>
        <w:noBreakHyphen/>
        <w:t>011143</w:t>
      </w:r>
      <w:r w:rsidRPr="00997CE0">
        <w:rPr>
          <w:rFonts w:ascii="Times New Roman" w:hAnsi="Times New Roman" w:cs="Times New Roman"/>
          <w:sz w:val="20"/>
          <w:szCs w:val="20"/>
        </w:rPr>
        <w:noBreakHyphen/>
        <w:t>6 (АСТ) (в пер.).</w:t>
      </w: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или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Казьмин, В. Д. Детские болезни [Текст] / Владимир Казьмин. — М. : АСТ : Астрель, 2002. — 503, [1] с. : ил. ; 21 см. — (Справочник домашнего врача : в 3 ч. / Владимир Казьмин ; ч. 2). — 8000 экз. — ISBN 5</w:t>
      </w:r>
      <w:r w:rsidRPr="00997CE0">
        <w:rPr>
          <w:rFonts w:ascii="Times New Roman" w:hAnsi="Times New Roman" w:cs="Times New Roman"/>
          <w:sz w:val="20"/>
          <w:szCs w:val="20"/>
        </w:rPr>
        <w:noBreakHyphen/>
        <w:t>17</w:t>
      </w:r>
      <w:r w:rsidRPr="00997CE0">
        <w:rPr>
          <w:rFonts w:ascii="Times New Roman" w:hAnsi="Times New Roman" w:cs="Times New Roman"/>
          <w:sz w:val="20"/>
          <w:szCs w:val="20"/>
        </w:rPr>
        <w:noBreakHyphen/>
        <w:t>011143</w:t>
      </w:r>
      <w:r w:rsidRPr="00997CE0">
        <w:rPr>
          <w:rFonts w:ascii="Times New Roman" w:hAnsi="Times New Roman" w:cs="Times New Roman"/>
          <w:sz w:val="20"/>
          <w:szCs w:val="20"/>
        </w:rPr>
        <w:noBreakHyphen/>
        <w:t>6 (АСТ) (в пер.).</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СЕРИАЛЬНЫЕ И ДРУГИЕ ПРОДОЛЖАЮЩИЕСЯ РЕСУРСЫ</w:t>
      </w: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Газета</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Академия здоровья [Текст] : науч.</w:t>
      </w:r>
      <w:r w:rsidRPr="00997CE0">
        <w:rPr>
          <w:rFonts w:ascii="Times New Roman" w:hAnsi="Times New Roman" w:cs="Times New Roman"/>
          <w:sz w:val="20"/>
          <w:szCs w:val="20"/>
        </w:rPr>
        <w:noBreakHyphen/>
        <w:t>попул. газ. о здоровом образе жизни: прил. К журн. «Аквапарк» / учредитель «Фирма «Вивана». — 2001, июнь — . — М., 2001— . — 8 полос. — Еженед. 2001, № 1–24. — 10000 экз.; 2002, № 1(25)–52(77). — 15 000 экз.</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Журнал</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Актуальные проблемы современной науки [Текст]: информ.</w:t>
      </w:r>
      <w:r w:rsidRPr="00997CE0">
        <w:rPr>
          <w:rFonts w:ascii="Times New Roman" w:hAnsi="Times New Roman" w:cs="Times New Roman"/>
          <w:sz w:val="20"/>
          <w:szCs w:val="20"/>
        </w:rPr>
        <w:noBreakHyphen/>
        <w:t>аналит. журн. / учредитель ООО «Компания «Спутник +». — 2001, июнь — . — М.: Спутник +, 2001— . — Двухмес. — ISSN 1680</w:t>
      </w:r>
      <w:r w:rsidRPr="00997CE0">
        <w:rPr>
          <w:rFonts w:ascii="Times New Roman" w:hAnsi="Times New Roman" w:cs="Times New Roman"/>
          <w:sz w:val="20"/>
          <w:szCs w:val="20"/>
        </w:rPr>
        <w:noBreakHyphen/>
        <w:t>2721.</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2001, № 1–3. — 2000 экз.</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Бюллетень</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Российская Федерация. Гос. Дума (2000— ). Государственная Дума [Текст] : стеногр. заседаний : бюллетень / Федер. Собр. Рос. Федерации. — М. : ГД РФ, 2000— . — 30 см. — Кн. не сброшюр.</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49 (497) : 11окт. 2000 г. — 2000. — 63 отд. с. — 1400 экз.</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Продолжающийся сборник</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Вопросы инженерной сейсмологии [Текст] : сб. науч. тр. / Рос. акад. наук, Ин</w:t>
      </w:r>
      <w:r w:rsidRPr="00997CE0">
        <w:rPr>
          <w:rFonts w:ascii="Times New Roman" w:hAnsi="Times New Roman" w:cs="Times New Roman"/>
          <w:sz w:val="20"/>
          <w:szCs w:val="20"/>
        </w:rPr>
        <w:noBreakHyphen/>
        <w:t>т физики Земли. — Вып. 1 (1958)— . — М. : Наука, 2001— . — ISSN 0203</w:t>
      </w:r>
      <w:r w:rsidRPr="00997CE0">
        <w:rPr>
          <w:rFonts w:ascii="Times New Roman" w:hAnsi="Times New Roman" w:cs="Times New Roman"/>
          <w:sz w:val="20"/>
          <w:szCs w:val="20"/>
        </w:rPr>
        <w:noBreakHyphen/>
        <w:t>9478.</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Вып. 34. — 2001. — 137 с. — 500 экз.</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Вып. 35 : Прогнозирование землетрясений. — 2001. — 182 с. — 650 экз.</w:t>
      </w:r>
    </w:p>
    <w:p w:rsidR="00DA0B45" w:rsidRDefault="00DA0B45" w:rsidP="004F599C">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Вып. 36. — 2002. — 165 с. — 450 экз.</w:t>
      </w: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или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Вопросы инженерной сейсмологии [Текст] : сб. науч. тр. / Рос. акад. наук, Ин</w:t>
      </w:r>
      <w:r w:rsidRPr="00997CE0">
        <w:rPr>
          <w:rFonts w:ascii="Times New Roman" w:hAnsi="Times New Roman" w:cs="Times New Roman"/>
          <w:sz w:val="20"/>
          <w:szCs w:val="20"/>
        </w:rPr>
        <w:noBreakHyphen/>
        <w:t>т физики Земли. — Вып. 1 (1958)— . — М. : Наука, 2001— . — ISSN 0203</w:t>
      </w:r>
      <w:r w:rsidRPr="00997CE0">
        <w:rPr>
          <w:rFonts w:ascii="Times New Roman" w:hAnsi="Times New Roman" w:cs="Times New Roman"/>
          <w:sz w:val="20"/>
          <w:szCs w:val="20"/>
        </w:rPr>
        <w:noBreakHyphen/>
        <w:t>9478.</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Вып. 34. — 2001. — 137 с. — 500 экз. ; вып. 35 : Прогнозирование землетрясений.</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2001. — 182 с. — 650 экз. ; вып. 36. — 2002. — 165 с. — 450 экз.</w:t>
      </w:r>
    </w:p>
    <w:p w:rsidR="00DA0B45" w:rsidRPr="0009102F" w:rsidRDefault="00DA0B45" w:rsidP="00D90306">
      <w:pPr>
        <w:spacing w:after="0" w:line="240" w:lineRule="auto"/>
        <w:jc w:val="center"/>
        <w:rPr>
          <w:rFonts w:ascii="Times New Roman" w:hAnsi="Times New Roman" w:cs="Times New Roman"/>
          <w:sz w:val="16"/>
          <w:szCs w:val="16"/>
        </w:rPr>
      </w:pPr>
    </w:p>
    <w:p w:rsidR="00DA0B45" w:rsidRPr="00997CE0" w:rsidRDefault="00DA0B45" w:rsidP="00D90306">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ИЗОИЗДАНИЯ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Кустодиев, Б. М. Портрет Ирины Кустодиевой с собакой Шумкой, 1907 [Изо</w:t>
      </w:r>
      <w:r w:rsidRPr="00997CE0">
        <w:rPr>
          <w:rFonts w:ascii="Times New Roman" w:hAnsi="Times New Roman" w:cs="Times New Roman"/>
          <w:sz w:val="20"/>
          <w:szCs w:val="20"/>
        </w:rPr>
        <w:noBreakHyphen/>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материал] : холст, масло / Б. М. Кустодиев (1878–1927) ; Межрегион. обществ. орг.</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«Центр духов. культуры» (подготовка изобр.). — Самара : Агни, 2001. — Цв. офсет ;42х30 см. — Выходные сведения парал. рус., англ.</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Графика [Изоматериал] : нагляд. пособие для образоват. учреждений по предмету «Культура Башкортостана» : [комплект репрод. / авт.</w:t>
      </w:r>
      <w:r w:rsidRPr="00997CE0">
        <w:rPr>
          <w:rFonts w:ascii="Times New Roman" w:hAnsi="Times New Roman" w:cs="Times New Roman"/>
          <w:sz w:val="20"/>
          <w:szCs w:val="20"/>
        </w:rPr>
        <w:noBreakHyphen/>
        <w:t>сост. Н. И. Оськина ; слайды Л. А. Черемохина ; пер. на башк. яз. М. С. Аминовой]. — Уфа : Демиург, 2001. —1 папка (24 отд. л.) : цв. офсет. ; 49х35 см. — (Изобразительное искусство Башкортостана ; вып. 5). — Подписи к ил. парал. рус., башк. — 4000 экз.</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Александровский дворец [Изоматериал] : комплект из 16 открыток / фото А.</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Минина ; текст Н. Тарасовой, С. Ивановой ; Гос. музей</w:t>
      </w:r>
      <w:r w:rsidRPr="00997CE0">
        <w:rPr>
          <w:rFonts w:ascii="Times New Roman" w:hAnsi="Times New Roman" w:cs="Times New Roman"/>
          <w:sz w:val="20"/>
          <w:szCs w:val="20"/>
        </w:rPr>
        <w:noBreakHyphen/>
        <w:t>заповедник «Цар. Село».— [Б. м.] : Изд</w:t>
      </w:r>
      <w:r w:rsidRPr="00997CE0">
        <w:rPr>
          <w:rFonts w:ascii="Times New Roman" w:hAnsi="Times New Roman" w:cs="Times New Roman"/>
          <w:sz w:val="20"/>
          <w:szCs w:val="20"/>
        </w:rPr>
        <w:noBreakHyphen/>
        <w:t>во Зимина, 2002. — 1 обл. (16 отд. л.) : цв. офсет ; 14х10 см. — Загл. парал. англ., рус. — Текст англ. — 10 000 экз. — ISBN 5</w:t>
      </w:r>
      <w:r w:rsidRPr="00997CE0">
        <w:rPr>
          <w:rFonts w:ascii="Times New Roman" w:hAnsi="Times New Roman" w:cs="Times New Roman"/>
          <w:sz w:val="20"/>
          <w:szCs w:val="20"/>
        </w:rPr>
        <w:noBreakHyphen/>
        <w:t>93522</w:t>
      </w:r>
      <w:r w:rsidRPr="00997CE0">
        <w:rPr>
          <w:rFonts w:ascii="Times New Roman" w:hAnsi="Times New Roman" w:cs="Times New Roman"/>
          <w:sz w:val="20"/>
          <w:szCs w:val="20"/>
        </w:rPr>
        <w:noBreakHyphen/>
        <w:t>007</w:t>
      </w:r>
      <w:r w:rsidRPr="00997CE0">
        <w:rPr>
          <w:rFonts w:ascii="Times New Roman" w:hAnsi="Times New Roman" w:cs="Times New Roman"/>
          <w:sz w:val="20"/>
          <w:szCs w:val="20"/>
        </w:rPr>
        <w:noBreakHyphen/>
        <w:t>5.</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Шедевры французского искусства 18 века [Изоматериал] : календарь : 2002 /</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Торговый Дом «Медный всадник» ; дизайн П. Канайкина ; вступ. ст. С. Кудрявцевой. — СПб. : П</w:t>
      </w:r>
      <w:r w:rsidRPr="00997CE0">
        <w:rPr>
          <w:rFonts w:ascii="Times New Roman" w:hAnsi="Times New Roman" w:cs="Times New Roman"/>
          <w:sz w:val="20"/>
          <w:szCs w:val="20"/>
        </w:rPr>
        <w:noBreakHyphen/>
        <w:t>2, 2001. — [24] с. : цв. ил. ; 29х29 см. — (Эрмитажная коллекция).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Текст парал. рус., англ. — 5000 экз.</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09102F" w:rsidRDefault="00DA0B45" w:rsidP="0009102F">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НОТНЫЕ 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Бойко, Р. Г. Петровские звоны [Ноты] : (Юность Петра) : муз. ил. к рус. исто</w:t>
      </w:r>
      <w:r w:rsidRPr="00997CE0">
        <w:rPr>
          <w:rFonts w:ascii="Times New Roman" w:hAnsi="Times New Roman" w:cs="Times New Roman"/>
          <w:sz w:val="20"/>
          <w:szCs w:val="20"/>
        </w:rPr>
        <w:noBreakHyphen/>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рии времен Петра Первого : ор. 36 / Ростислав Бойко ; [крат. предисл. И. Мартынова и Е. Светланова]. — Партитура. — М. : Композитор, 2001. — 96 с. ; 30 см. —Н. д. 9632.</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Эшпай, А. Я. Квартет [Ноты] : для 2 скрипок, альта и виолончели / Андрей Эшпай. — Партитура и голоса. — М. : Композитор, 2001. — 34 с., 4 парт. (68 с. партийразд. паг.) ; 30 см. — Тит. л. парал. рус., англ. — Н. д. 10350.</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Нормативно</w:t>
      </w:r>
      <w:r w:rsidRPr="00997CE0">
        <w:rPr>
          <w:rFonts w:ascii="Times New Roman" w:hAnsi="Times New Roman" w:cs="Times New Roman"/>
          <w:sz w:val="20"/>
          <w:szCs w:val="20"/>
        </w:rPr>
        <w:noBreakHyphen/>
        <w:t>правовое обеспечение деятельности школьных библиотек</w:t>
      </w:r>
    </w:p>
    <w:p w:rsidR="00DA0B45" w:rsidRPr="004679BD" w:rsidRDefault="00DA0B45" w:rsidP="00D90306">
      <w:pPr>
        <w:spacing w:after="0" w:line="240" w:lineRule="auto"/>
        <w:jc w:val="both"/>
        <w:rPr>
          <w:rFonts w:ascii="Times New Roman" w:hAnsi="Times New Roman" w:cs="Times New Roman"/>
          <w:sz w:val="16"/>
          <w:szCs w:val="16"/>
        </w:rPr>
      </w:pPr>
    </w:p>
    <w:p w:rsidR="00DA0B45" w:rsidRPr="00997CE0" w:rsidRDefault="00DA0B45" w:rsidP="0009102F">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КАРТОГРАФИЧЕСКИЕ 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Мир. Политическая карта мира [Карты] : полит. устройство на 1 янв. 2001 г. /</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сост. и подгот. к изд. ПКО «Картография» в 2001 г. ; гл. ред. Н. Н. Полункина ; ред. О. И. Иванцова, Н. Р. Монахова ; рук. проекта М. Ю. Орлов. — 1 : 25 000 000 ; поликон. пр</w:t>
      </w:r>
      <w:r w:rsidRPr="00997CE0">
        <w:rPr>
          <w:rFonts w:ascii="Times New Roman" w:hAnsi="Times New Roman" w:cs="Times New Roman"/>
          <w:sz w:val="20"/>
          <w:szCs w:val="20"/>
        </w:rPr>
        <w:noBreakHyphen/>
        <w:t>ция ЦНИИГАИК. — М. : ПКО «Картография», 2001. — 1 к. (2 л.) : цв. ; 98х71 см. — 250 экз.</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Европа. Государства Европы [Карты] : [физическая карта] / сост. и подгот. к печати ПКО «Картография» в 1985 г. ; ст. ред. Л. Н. Колосова ; ред. Н. А. Дубовой. —Испр. в 2000 г. — 1 : 5 000 000, 50 км в 1 см ; пр</w:t>
      </w:r>
      <w:r w:rsidRPr="00997CE0">
        <w:rPr>
          <w:rFonts w:ascii="Times New Roman" w:hAnsi="Times New Roman" w:cs="Times New Roman"/>
          <w:sz w:val="20"/>
          <w:szCs w:val="20"/>
        </w:rPr>
        <w:noBreakHyphen/>
        <w:t>ция норм. кон. равнопром. — М. : Роскартография, 2000. — 1 к. : цв., табл. ; 106х89 см. — 3000 экз.</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09102F">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АУДИОИЗДАНИЯ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Гладков, Г. А. Как львенок и черепаха пели песню и другие сказки про Африку [Звукозапись] / Геннадий Гладков ; исп.: Г. Вицин, В. Ливанов, О. Анофриев [и др.]. — М. : Экстрафон, 2002. — 1 мк.</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Роман (иеромон.). Песни [Звукозапись] / иеромонах Роман ; исп. Жанна Бичевская. — СПб. : Центр духов. просвещения, 2002. — 1 электрон. опт. диск. — (Песнопения иеромонаха Романа ; вып. 3).</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09102F">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ВИДЕОИЗДАНИЯ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От заката до рассвета [Видеозапись] / реж. Роберт Родригес ; в ролях: К. Тарантино, Х. Кейтель, Дж. Клуни ; ParamountFilms. — М. : Премьер</w:t>
      </w:r>
      <w:r w:rsidRPr="00997CE0">
        <w:rPr>
          <w:rFonts w:ascii="Times New Roman" w:hAnsi="Times New Roman" w:cs="Times New Roman"/>
          <w:sz w:val="20"/>
          <w:szCs w:val="20"/>
        </w:rPr>
        <w:noBreakHyphen/>
        <w:t>видеофильм, 2002.— 1 вк. — Фильм вышел на экраны в 1999 г.</w:t>
      </w:r>
    </w:p>
    <w:p w:rsidR="00DA0B45" w:rsidRPr="00361BBC"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ЭЛЕКТРОННЫЕ РЕСУРСЫ</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Художественная энциклопедия зарубежного классического искусства [Элек</w:t>
      </w:r>
      <w:r w:rsidRPr="00997CE0">
        <w:rPr>
          <w:rFonts w:ascii="Times New Roman" w:hAnsi="Times New Roman" w:cs="Times New Roman"/>
          <w:sz w:val="20"/>
          <w:szCs w:val="20"/>
        </w:rPr>
        <w:noBreakHyphen/>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тронный ресурс]. — Электрон. текстовые, граф., зв. дан. и прикладная прогр. (546</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Мб). — М. : Большая Рос. энцикл. [и др.], 1996. — 1 электрон. опт. диск (CD</w:t>
      </w:r>
      <w:r w:rsidRPr="00997CE0">
        <w:rPr>
          <w:rFonts w:ascii="Times New Roman" w:hAnsi="Times New Roman" w:cs="Times New Roman"/>
          <w:sz w:val="20"/>
          <w:szCs w:val="20"/>
        </w:rPr>
        <w:noBreakHyphen/>
        <w:t>ROM):</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зв., цв. ; 12 см + рук. пользователя (1 л.) + открытка (1 л.). — (Интерактивный</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мир). — Систем. требования: ПК 486 или выше ; 8 Мб ОЗУ ; Windows 3.1 или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Windows 95 ; SVGA 32768 и более цв. ; 640х480 ; 4х CD</w:t>
      </w:r>
      <w:r w:rsidRPr="00997CE0">
        <w:rPr>
          <w:rFonts w:ascii="Times New Roman" w:hAnsi="Times New Roman" w:cs="Times New Roman"/>
          <w:sz w:val="20"/>
          <w:szCs w:val="20"/>
        </w:rPr>
        <w:noBreakHyphen/>
        <w:t>ROM дисковод ; 16</w:t>
      </w:r>
      <w:r w:rsidRPr="00997CE0">
        <w:rPr>
          <w:rFonts w:ascii="Times New Roman" w:hAnsi="Times New Roman" w:cs="Times New Roman"/>
          <w:sz w:val="20"/>
          <w:szCs w:val="20"/>
        </w:rPr>
        <w:noBreakHyphen/>
        <w:t>бит. зв.</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карта ; мышь. — Загл. с экрана. — Диск и сопровод. материал помещены в контей</w:t>
      </w:r>
      <w:r w:rsidRPr="00997CE0">
        <w:rPr>
          <w:rFonts w:ascii="Times New Roman" w:hAnsi="Times New Roman" w:cs="Times New Roman"/>
          <w:sz w:val="20"/>
          <w:szCs w:val="20"/>
        </w:rPr>
        <w:noBreakHyphen/>
      </w:r>
    </w:p>
    <w:p w:rsidR="00DA0B45"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нер 20х14 см.</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09102F">
      <w:pPr>
        <w:spacing w:after="0" w:line="240" w:lineRule="auto"/>
        <w:jc w:val="center"/>
        <w:rPr>
          <w:rFonts w:ascii="Times New Roman" w:hAnsi="Times New Roman" w:cs="Times New Roman"/>
          <w:sz w:val="20"/>
          <w:szCs w:val="20"/>
        </w:rPr>
      </w:pPr>
      <w:r w:rsidRPr="00997CE0">
        <w:rPr>
          <w:rFonts w:ascii="Times New Roman" w:hAnsi="Times New Roman" w:cs="Times New Roman"/>
          <w:sz w:val="20"/>
          <w:szCs w:val="20"/>
        </w:rPr>
        <w:t>СОСТАВНЫЕ ЧАСТИ ДОКУМЕНТОВ</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Статья из...</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книги или другого разового 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Двинянинова, Г. С. Комплимент : Коммуникативный статус или стратегия в</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дискурсе [Текст] / Г. С. Двинянинова // Социальная власть языка : сб. науч. тр. /</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Воронеж. межрегион. ин</w:t>
      </w:r>
      <w:r w:rsidRPr="00997CE0">
        <w:rPr>
          <w:rFonts w:ascii="Times New Roman" w:hAnsi="Times New Roman" w:cs="Times New Roman"/>
          <w:sz w:val="20"/>
          <w:szCs w:val="20"/>
        </w:rPr>
        <w:noBreakHyphen/>
        <w:t>т обществ. наук, Воронеж. гос. ун</w:t>
      </w:r>
      <w:r w:rsidRPr="00997CE0">
        <w:rPr>
          <w:rFonts w:ascii="Times New Roman" w:hAnsi="Times New Roman" w:cs="Times New Roman"/>
          <w:sz w:val="20"/>
          <w:szCs w:val="20"/>
        </w:rPr>
        <w:noBreakHyphen/>
        <w:t>т, Фак. романо</w:t>
      </w:r>
      <w:r w:rsidRPr="00997CE0">
        <w:rPr>
          <w:rFonts w:ascii="Times New Roman" w:hAnsi="Times New Roman" w:cs="Times New Roman"/>
          <w:sz w:val="20"/>
          <w:szCs w:val="20"/>
        </w:rPr>
        <w:noBreakHyphen/>
        <w:t>герман. истории. — Воронеж, 2001. — С. 101–106. — Библиогр.: с. 105–106.</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 сериального издания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Михайлов, С. А Езда по</w:t>
      </w:r>
      <w:r w:rsidRPr="00997CE0">
        <w:rPr>
          <w:rFonts w:ascii="Times New Roman" w:hAnsi="Times New Roman" w:cs="Times New Roman"/>
          <w:sz w:val="20"/>
          <w:szCs w:val="20"/>
        </w:rPr>
        <w:noBreakHyphen/>
        <w:t>европейски [Текст] : система платных дорог в России находится в начал. стадии развития / Сергей Михайлов // Независимая газ. — 2002. — 17 июня.</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Серебрякова, М. И. Дионисий не отпускает [Текст] : [о фресках Ферапонтова</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монастыря, Вологод. обл.] : беседа с директором музея Мариной Серебряковой / записал Юрий Медведев // Век. — 2002. — 14–20 июня (№ 18). — С. 9.</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Боголюбов, А. Н. О вещественных резонансах в волноводе с неоднородным заполнением [Текст] / А. Н. Боголюбов, А. Л. Делицын, M. Д. Малых // Вестн. Моск. ун</w:t>
      </w:r>
      <w:r w:rsidRPr="00997CE0">
        <w:rPr>
          <w:rFonts w:ascii="Times New Roman" w:hAnsi="Times New Roman" w:cs="Times New Roman"/>
          <w:sz w:val="20"/>
          <w:szCs w:val="20"/>
        </w:rPr>
        <w:noBreakHyphen/>
        <w:t>та. Сер. 3, Физика. Астрономия. — 2001. — № 5. — С. 23–25. — Библиогр.: с. 25.</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Казаков, Н. А. Запоздалое признание [Текст] : повесть / Николай Казаков ; рисунки Е. Спиридонова // На боевом посту. — 2000. — № 9. — С. 64–76 ; № 10. — С.</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58–71. — ISSN 0869</w:t>
      </w:r>
      <w:r w:rsidRPr="00997CE0">
        <w:rPr>
          <w:rFonts w:ascii="Times New Roman" w:hAnsi="Times New Roman" w:cs="Times New Roman"/>
          <w:sz w:val="20"/>
          <w:szCs w:val="20"/>
        </w:rPr>
        <w:noBreakHyphen/>
        <w:t>6403.</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Белова, Г. Д. Некоторые вопросы уголовной ответственности за нарушение налогового законодательства [Текст] / Г. Д. Белова // Актуал. проблемы прокурор.надзора / Ин</w:t>
      </w:r>
      <w:r w:rsidRPr="00997CE0">
        <w:rPr>
          <w:rFonts w:ascii="Times New Roman" w:hAnsi="Times New Roman" w:cs="Times New Roman"/>
          <w:sz w:val="20"/>
          <w:szCs w:val="20"/>
        </w:rPr>
        <w:noBreakHyphen/>
        <w:t>т повышения квалификации рук. кадров Генер. прокуратуры Рос. Федерации. — 2001. — Вып. 5 : Прокурорский надзор за исполнением уголовного и уголовно</w:t>
      </w:r>
      <w:r w:rsidRPr="00997CE0">
        <w:rPr>
          <w:rFonts w:ascii="Times New Roman" w:hAnsi="Times New Roman" w:cs="Times New Roman"/>
          <w:sz w:val="20"/>
          <w:szCs w:val="20"/>
        </w:rPr>
        <w:noBreakHyphen/>
        <w:t>процессуального законодательства. Организация деятельности прокуратуры. — С. 46–49.</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Раздел, глава</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Малый, А. И. Введение в законодательство Европейского сообщества [Текст] /Ал. Малый // Институты Европейского союза : учеб. пособие / Ал. Малый, Дж.Кемпбелл, М. О’Нейл. — Архангельск, 2002. — Разд. 1. — С. 7–26.</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Глазырин, Б. Э. Автоматизация выполнения отдельных операций в Word 2000 [Текст] / Б. Э. Глазырин // Office 2000: 5 кн. в 1: самоучитель / Э. М. Берлинер, И. Б. Глазырина, Б. Э. Глазырин. — 2</w:t>
      </w:r>
      <w:r w:rsidRPr="00997CE0">
        <w:rPr>
          <w:rFonts w:ascii="Times New Roman" w:hAnsi="Times New Roman" w:cs="Times New Roman"/>
          <w:sz w:val="20"/>
          <w:szCs w:val="20"/>
        </w:rPr>
        <w:noBreakHyphen/>
        <w:t>е изд., перераб. — М., 2002. — Гл. 14. — С.281–298.</w:t>
      </w:r>
    </w:p>
    <w:p w:rsidR="00DA0B45" w:rsidRPr="0009102F" w:rsidRDefault="00DA0B45" w:rsidP="00D90306">
      <w:pPr>
        <w:spacing w:after="0" w:line="240" w:lineRule="auto"/>
        <w:jc w:val="both"/>
        <w:rPr>
          <w:rFonts w:ascii="Times New Roman" w:hAnsi="Times New Roman" w:cs="Times New Roman"/>
          <w:sz w:val="16"/>
          <w:szCs w:val="16"/>
        </w:rPr>
      </w:pP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Рецензии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Гаврилов, А. В. Как звучит? [Текст] / Андрей Гаврилов // Кн. обозрение. — 2002. — 11 марта (№ 10–11). — С. 2. — Рец. на кн.: Музыкальный запас. 70</w:t>
      </w:r>
      <w:r w:rsidRPr="00997CE0">
        <w:rPr>
          <w:rFonts w:ascii="Times New Roman" w:hAnsi="Times New Roman" w:cs="Times New Roman"/>
          <w:sz w:val="20"/>
          <w:szCs w:val="20"/>
        </w:rPr>
        <w:noBreakHyphen/>
        <w:t>е : проблемы, портреты, случаи / Т. Чередниченко. — М. : Новое лит. обозрение, 2002. — 592 с.</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или</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Зданович, А. А. Свои и чужие — интриги разведки [Текст] / Александр Зданович. — М. : ОЛМА</w:t>
      </w:r>
      <w:r w:rsidRPr="00997CE0">
        <w:rPr>
          <w:rFonts w:ascii="Times New Roman" w:hAnsi="Times New Roman" w:cs="Times New Roman"/>
          <w:sz w:val="20"/>
          <w:szCs w:val="20"/>
        </w:rPr>
        <w:noBreakHyphen/>
        <w:t>пресс : МассИнформМедиа, 2002. — 317 с.</w:t>
      </w:r>
    </w:p>
    <w:p w:rsidR="00DA0B45" w:rsidRPr="00997CE0" w:rsidRDefault="00DA0B45" w:rsidP="00D90306">
      <w:pPr>
        <w:spacing w:after="0" w:line="240" w:lineRule="auto"/>
        <w:jc w:val="both"/>
        <w:rPr>
          <w:rFonts w:ascii="Times New Roman" w:hAnsi="Times New Roman" w:cs="Times New Roman"/>
          <w:sz w:val="20"/>
          <w:szCs w:val="20"/>
        </w:rPr>
      </w:pPr>
      <w:r w:rsidRPr="00997CE0">
        <w:rPr>
          <w:rFonts w:ascii="Times New Roman" w:hAnsi="Times New Roman" w:cs="Times New Roman"/>
          <w:sz w:val="20"/>
          <w:szCs w:val="20"/>
        </w:rPr>
        <w:t>Рец.: Мильчин, К. На невидимом фронте без перемен // Кн. обозрение. — 2002. —11 марта (№10–11). — С. 6.</w:t>
      </w: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A76103">
      <w:pPr>
        <w:pStyle w:val="1"/>
        <w:shd w:val="clear" w:color="auto" w:fill="auto"/>
        <w:spacing w:before="0" w:line="240" w:lineRule="auto"/>
        <w:ind w:right="23" w:firstLine="0"/>
        <w:rPr>
          <w:b/>
          <w:bCs/>
          <w:color w:val="000000"/>
          <w:sz w:val="24"/>
          <w:szCs w:val="24"/>
          <w:shd w:val="clear" w:color="auto" w:fill="FFFFFF"/>
        </w:rPr>
      </w:pPr>
    </w:p>
    <w:p w:rsidR="00DA0B45" w:rsidRDefault="00DA0B45" w:rsidP="00361BBC">
      <w:pPr>
        <w:spacing w:after="0" w:line="240" w:lineRule="auto"/>
        <w:ind w:firstLine="708"/>
        <w:jc w:val="center"/>
        <w:rPr>
          <w:rFonts w:ascii="Times New Roman" w:hAnsi="Times New Roman" w:cs="Times New Roman"/>
          <w:color w:val="000000"/>
          <w:lang w:eastAsia="ru-RU"/>
        </w:rPr>
      </w:pPr>
      <w:r>
        <w:rPr>
          <w:rFonts w:ascii="Times New Roman" w:hAnsi="Times New Roman" w:cs="Times New Roman"/>
          <w:b/>
          <w:bCs/>
          <w:color w:val="000000"/>
          <w:shd w:val="clear" w:color="auto" w:fill="FFFFFF"/>
          <w:lang w:eastAsia="ru-RU"/>
        </w:rPr>
        <w:t>Список используемой л</w:t>
      </w:r>
      <w:r w:rsidRPr="003A7E2F">
        <w:rPr>
          <w:rFonts w:ascii="Times New Roman" w:hAnsi="Times New Roman" w:cs="Times New Roman"/>
          <w:b/>
          <w:bCs/>
          <w:color w:val="000000"/>
          <w:shd w:val="clear" w:color="auto" w:fill="FFFFFF"/>
          <w:lang w:eastAsia="ru-RU"/>
        </w:rPr>
        <w:t>итератур</w:t>
      </w:r>
      <w:r>
        <w:rPr>
          <w:rFonts w:ascii="Times New Roman" w:hAnsi="Times New Roman" w:cs="Times New Roman"/>
          <w:b/>
          <w:bCs/>
          <w:color w:val="000000"/>
          <w:shd w:val="clear" w:color="auto" w:fill="FFFFFF"/>
          <w:lang w:eastAsia="ru-RU"/>
        </w:rPr>
        <w:t>ы</w:t>
      </w:r>
    </w:p>
    <w:p w:rsidR="00DA0B45"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1. Калганова Т.А. Учимся писать эссе. Москва., 1999. </w:t>
      </w:r>
    </w:p>
    <w:p w:rsidR="00DA0B45"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2. Эпштейн М.Н. Эссе об эссе. Санкт-Петербург., 1994. </w:t>
      </w:r>
    </w:p>
    <w:p w:rsidR="00DA0B45"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3. Никитина Е.И. Эссе - воспоминание.//'Русский язык в школе. 1999г. № 3.</w:t>
      </w:r>
    </w:p>
    <w:p w:rsidR="00DA0B45"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4. Чернозёмова Е.Ж. Словесность: пособие по развитию навыков письменной речи. - Москва., 1998. </w:t>
      </w:r>
    </w:p>
    <w:p w:rsidR="00DA0B45"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5. Котелъникова С.А. Аннотация — отзыв - рецензия - эссе, //(Русский язык в школе. 1998 г. № 1. I</w:t>
      </w:r>
    </w:p>
    <w:p w:rsidR="00DA0B45"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6. Забродина Н.П., Что такое эссе. Москва, 2000.</w:t>
      </w:r>
    </w:p>
    <w:p w:rsidR="00DA0B45" w:rsidRPr="00487102" w:rsidRDefault="00DA0B45" w:rsidP="00361BBC">
      <w:pPr>
        <w:spacing w:after="0" w:line="240" w:lineRule="auto"/>
        <w:ind w:firstLine="708"/>
        <w:jc w:val="both"/>
        <w:rPr>
          <w:rFonts w:ascii="Times New Roman" w:hAnsi="Times New Roman" w:cs="Times New Roman"/>
          <w:color w:val="000000"/>
          <w:lang w:eastAsia="ru-RU"/>
        </w:rPr>
      </w:pPr>
      <w:r w:rsidRPr="003A7E2F">
        <w:rPr>
          <w:rFonts w:ascii="Times New Roman" w:hAnsi="Times New Roman" w:cs="Times New Roman"/>
          <w:color w:val="000000"/>
          <w:shd w:val="clear" w:color="auto" w:fill="FFFFFF"/>
          <w:lang w:eastAsia="ru-RU"/>
        </w:rPr>
        <w:t>7. Воробейника Т.Е. Как написать хорошее эссе. Москва, 2002.</w:t>
      </w: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FD4D2D">
      <w:pPr>
        <w:pStyle w:val="1"/>
        <w:shd w:val="clear" w:color="auto" w:fill="auto"/>
        <w:spacing w:before="0" w:line="240" w:lineRule="auto"/>
        <w:ind w:right="23" w:firstLine="0"/>
        <w:rPr>
          <w:b/>
          <w:bCs/>
          <w:color w:val="000000"/>
          <w:sz w:val="24"/>
          <w:szCs w:val="24"/>
          <w:shd w:val="clear" w:color="auto" w:fill="FFFFFF"/>
        </w:rPr>
      </w:pPr>
    </w:p>
    <w:p w:rsidR="00DA0B45" w:rsidRDefault="00DA0B45" w:rsidP="00FD4D2D">
      <w:pPr>
        <w:pStyle w:val="1"/>
        <w:shd w:val="clear" w:color="auto" w:fill="auto"/>
        <w:spacing w:before="0" w:line="240" w:lineRule="auto"/>
        <w:ind w:right="23" w:firstLine="0"/>
        <w:rPr>
          <w:b/>
          <w:bCs/>
          <w:color w:val="000000"/>
          <w:sz w:val="24"/>
          <w:szCs w:val="24"/>
          <w:shd w:val="clear" w:color="auto" w:fill="FFFFFF"/>
        </w:rPr>
      </w:pPr>
    </w:p>
    <w:p w:rsidR="00DA0B45" w:rsidRDefault="00DA0B45" w:rsidP="00FD4D2D">
      <w:pPr>
        <w:pStyle w:val="1"/>
        <w:shd w:val="clear" w:color="auto" w:fill="auto"/>
        <w:spacing w:before="0" w:line="240" w:lineRule="auto"/>
        <w:ind w:right="23" w:firstLine="0"/>
        <w:rPr>
          <w:b/>
          <w:bCs/>
          <w:color w:val="000000"/>
          <w:sz w:val="24"/>
          <w:szCs w:val="24"/>
          <w:shd w:val="clear" w:color="auto" w:fill="FFFFFF"/>
        </w:rPr>
      </w:pPr>
    </w:p>
    <w:p w:rsidR="00DA0B45" w:rsidRPr="00A76103"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r w:rsidRPr="00A76103">
        <w:rPr>
          <w:b/>
          <w:bCs/>
          <w:color w:val="000000"/>
          <w:sz w:val="24"/>
          <w:szCs w:val="24"/>
          <w:shd w:val="clear" w:color="auto" w:fill="FFFFFF"/>
        </w:rPr>
        <w:t xml:space="preserve"> </w:t>
      </w:r>
      <w:r w:rsidRPr="00A76103">
        <w:rPr>
          <w:b/>
          <w:bCs/>
          <w:color w:val="000000"/>
          <w:shd w:val="clear" w:color="auto" w:fill="FFFFFF"/>
        </w:rPr>
        <w:t>Краткий экскурс в жанр эссе</w:t>
      </w:r>
    </w:p>
    <w:p w:rsidR="00DA0B45" w:rsidRPr="00A76103" w:rsidRDefault="00DA0B45" w:rsidP="00D90306">
      <w:pPr>
        <w:pStyle w:val="1"/>
        <w:shd w:val="clear" w:color="auto" w:fill="auto"/>
        <w:spacing w:before="0" w:line="240" w:lineRule="auto"/>
        <w:ind w:left="23" w:right="23" w:firstLine="561"/>
        <w:rPr>
          <w:b/>
          <w:bCs/>
          <w:color w:val="000000"/>
          <w:sz w:val="24"/>
          <w:szCs w:val="24"/>
          <w:shd w:val="clear" w:color="auto" w:fill="FFFFFF"/>
        </w:rPr>
      </w:pPr>
    </w:p>
    <w:p w:rsidR="00DA0B45" w:rsidRPr="00A76103" w:rsidRDefault="00DA0B45" w:rsidP="00D90306">
      <w:pPr>
        <w:pStyle w:val="1"/>
        <w:shd w:val="clear" w:color="auto" w:fill="auto"/>
        <w:spacing w:before="0" w:line="240" w:lineRule="auto"/>
        <w:ind w:left="23" w:right="23" w:firstLine="561"/>
        <w:jc w:val="center"/>
        <w:rPr>
          <w:i/>
          <w:iCs/>
          <w:color w:val="000000"/>
          <w:sz w:val="16"/>
          <w:szCs w:val="16"/>
          <w:shd w:val="clear" w:color="auto" w:fill="FFFFFF"/>
        </w:rPr>
      </w:pPr>
      <w:r w:rsidRPr="00A76103">
        <w:rPr>
          <w:b/>
          <w:bCs/>
          <w:color w:val="000000"/>
          <w:sz w:val="24"/>
          <w:szCs w:val="24"/>
          <w:shd w:val="clear" w:color="auto" w:fill="FFFFFF"/>
        </w:rPr>
        <w:t xml:space="preserve"> Что такое эссе?</w:t>
      </w:r>
      <w:r w:rsidRPr="00A76103">
        <w:rPr>
          <w:color w:val="000000"/>
          <w:sz w:val="24"/>
          <w:szCs w:val="24"/>
        </w:rPr>
        <w:br/>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i/>
          <w:iCs/>
          <w:color w:val="000000"/>
          <w:sz w:val="22"/>
          <w:szCs w:val="22"/>
          <w:shd w:val="clear" w:color="auto" w:fill="FFFFFF"/>
        </w:rPr>
        <w:t>«Эссе - это очерк, трактующий какие-нибудь проблемы не в систематическим научном виде, а в свободной форме».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color w:val="000000"/>
          <w:sz w:val="22"/>
          <w:szCs w:val="22"/>
          <w:shd w:val="clear" w:color="auto" w:fill="FFFFFF"/>
        </w:rPr>
        <w:t>Словарь иноязычных слов Л.П. Крысина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i/>
          <w:iCs/>
          <w:color w:val="000000"/>
          <w:sz w:val="22"/>
          <w:szCs w:val="22"/>
          <w:u w:val="single"/>
          <w:shd w:val="clear" w:color="auto" w:fill="FFFFFF"/>
        </w:rPr>
        <w:t>«Эссе</w:t>
      </w:r>
      <w:r w:rsidRPr="00A76103">
        <w:rPr>
          <w:i/>
          <w:iCs/>
          <w:color w:val="000000"/>
          <w:sz w:val="22"/>
          <w:szCs w:val="22"/>
          <w:shd w:val="clear" w:color="auto" w:fill="FFFFFF"/>
        </w:rPr>
        <w:t> </w:t>
      </w:r>
      <w:r w:rsidRPr="00A76103">
        <w:rPr>
          <w:color w:val="000000"/>
          <w:sz w:val="22"/>
          <w:szCs w:val="22"/>
          <w:shd w:val="clear" w:color="auto" w:fill="FFFFFF"/>
        </w:rPr>
        <w:t>- </w:t>
      </w:r>
      <w:r w:rsidRPr="00A76103">
        <w:rPr>
          <w:i/>
          <w:iCs/>
          <w:color w:val="000000"/>
          <w:sz w:val="22"/>
          <w:szCs w:val="22"/>
          <w:shd w:val="clear" w:color="auto" w:fill="FFFFFF"/>
        </w:rPr>
        <w:t>это жанр философской, литературно-критической, историко-биографической публицистической прозы, сочетающий подчёркнуто индивидуальную позицию автора с непринужденным, часто парадоксальным изложением, ориентированным на разговорную речь».</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color w:val="000000"/>
          <w:sz w:val="22"/>
          <w:szCs w:val="22"/>
          <w:shd w:val="clear" w:color="auto" w:fill="FFFFFF"/>
        </w:rPr>
        <w:t>Большой энциклопедический словарь </w:t>
      </w:r>
    </w:p>
    <w:p w:rsidR="00DA0B45" w:rsidRPr="00A76103" w:rsidRDefault="00DA0B45" w:rsidP="00D90306">
      <w:pPr>
        <w:pStyle w:val="1"/>
        <w:shd w:val="clear" w:color="auto" w:fill="auto"/>
        <w:spacing w:before="0" w:line="240" w:lineRule="auto"/>
        <w:ind w:left="23" w:right="23" w:firstLine="561"/>
        <w:rPr>
          <w:i/>
          <w:iCs/>
          <w:color w:val="000000"/>
          <w:sz w:val="22"/>
          <w:szCs w:val="22"/>
          <w:shd w:val="clear" w:color="auto" w:fill="FFFFFF"/>
        </w:rPr>
      </w:pPr>
      <w:r w:rsidRPr="00A76103">
        <w:rPr>
          <w:i/>
          <w:iCs/>
          <w:color w:val="000000"/>
          <w:sz w:val="22"/>
          <w:szCs w:val="22"/>
          <w:u w:val="single"/>
          <w:shd w:val="clear" w:color="auto" w:fill="FFFFFF"/>
        </w:rPr>
        <w:t>«Эссе -</w:t>
      </w:r>
      <w:r w:rsidRPr="00A76103">
        <w:rPr>
          <w:i/>
          <w:iCs/>
          <w:color w:val="000000"/>
          <w:sz w:val="22"/>
          <w:szCs w:val="22"/>
          <w:shd w:val="clear" w:color="auto" w:fill="FFFFFF"/>
        </w:rPr>
        <w:t xml:space="preserve"> прозаическое сочинение небольшого объёма и свободной композиции, трактующее частную тему и представляющее попытку передать индивидуальные впечатления и соображения, та кили иначе, с нею связанные».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color w:val="000000"/>
          <w:sz w:val="22"/>
          <w:szCs w:val="22"/>
          <w:shd w:val="clear" w:color="auto" w:fill="FFFFFF"/>
        </w:rPr>
        <w:t>Краткая литературная энциклопедия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i/>
          <w:iCs/>
          <w:color w:val="000000"/>
          <w:sz w:val="22"/>
          <w:szCs w:val="22"/>
          <w:u w:val="single"/>
          <w:shd w:val="clear" w:color="auto" w:fill="FFFFFF"/>
        </w:rPr>
        <w:t>«Эссе</w:t>
      </w:r>
      <w:r w:rsidRPr="00A76103">
        <w:rPr>
          <w:i/>
          <w:iCs/>
          <w:color w:val="000000"/>
          <w:sz w:val="22"/>
          <w:szCs w:val="22"/>
          <w:shd w:val="clear" w:color="auto" w:fill="FFFFFF"/>
        </w:rPr>
        <w:t> - жанр критики, литературоведения, характеризующийся свободной трактовкой какой-либо проблемы. Авmop  эссе анализирует избранную проблему, не заботясь о систематичности изложения, аргументированности, выводов, общепринятости вопроса и т.д.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color w:val="000000"/>
          <w:sz w:val="22"/>
          <w:szCs w:val="22"/>
          <w:shd w:val="clear" w:color="auto" w:fill="FFFFFF"/>
        </w:rPr>
        <w:t>Словарь литературоведческих терминов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i/>
          <w:iCs/>
          <w:color w:val="000000"/>
          <w:sz w:val="22"/>
          <w:szCs w:val="22"/>
          <w:u w:val="single"/>
          <w:shd w:val="clear" w:color="auto" w:fill="FFFFFF"/>
        </w:rPr>
        <w:t>«Эссе</w:t>
      </w:r>
      <w:r w:rsidRPr="00A76103">
        <w:rPr>
          <w:i/>
          <w:iCs/>
          <w:color w:val="000000"/>
          <w:sz w:val="22"/>
          <w:szCs w:val="22"/>
          <w:shd w:val="clear" w:color="auto" w:fill="FFFFFF"/>
        </w:rPr>
        <w:t>- разновидность очерка, в котором главную роль играет не воспроизведение факта, а изображение впечатлений, раздумий и ассоциаций... Автор эссе не претендует на анализ произведения, а ограничивается рассуждениями о нём,</w:t>
      </w:r>
      <w:r w:rsidRPr="00A76103">
        <w:rPr>
          <w:color w:val="000000"/>
          <w:sz w:val="22"/>
          <w:szCs w:val="22"/>
          <w:shd w:val="clear" w:color="auto" w:fill="FFFFFF"/>
        </w:rPr>
        <w:t> </w:t>
      </w:r>
      <w:r w:rsidRPr="00A76103">
        <w:rPr>
          <w:i/>
          <w:iCs/>
          <w:color w:val="000000"/>
          <w:sz w:val="22"/>
          <w:szCs w:val="22"/>
          <w:shd w:val="clear" w:color="auto" w:fill="FFFFFF"/>
        </w:rPr>
        <w:t>подчеркивая субъективность своего отношения».</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color w:val="000000"/>
          <w:sz w:val="22"/>
          <w:szCs w:val="22"/>
          <w:shd w:val="clear" w:color="auto" w:fill="FFFFFF"/>
        </w:rPr>
        <w:t>Краткий словарь литературоведческих терминов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i/>
          <w:iCs/>
          <w:color w:val="000000"/>
          <w:sz w:val="22"/>
          <w:szCs w:val="22"/>
          <w:u w:val="single"/>
          <w:shd w:val="clear" w:color="auto" w:fill="FFFFFF"/>
        </w:rPr>
        <w:t>«Эссе</w:t>
      </w:r>
      <w:r w:rsidRPr="00A76103">
        <w:rPr>
          <w:i/>
          <w:iCs/>
          <w:color w:val="000000"/>
          <w:sz w:val="22"/>
          <w:szCs w:val="22"/>
          <w:shd w:val="clear" w:color="auto" w:fill="FFFFFF"/>
        </w:rPr>
        <w:t> - прозаический этюд, представляющий общие или предварительные</w:t>
      </w:r>
      <w:r w:rsidRPr="00A76103">
        <w:rPr>
          <w:color w:val="000000"/>
          <w:sz w:val="22"/>
          <w:szCs w:val="22"/>
          <w:shd w:val="clear" w:color="auto" w:fill="FFFFFF"/>
        </w:rPr>
        <w:t> </w:t>
      </w:r>
      <w:r w:rsidRPr="00A76103">
        <w:rPr>
          <w:i/>
          <w:iCs/>
          <w:color w:val="000000"/>
          <w:sz w:val="22"/>
          <w:szCs w:val="22"/>
          <w:shd w:val="clear" w:color="auto" w:fill="FFFFFF"/>
        </w:rPr>
        <w:t>соображения о каком-либо предмете или по какому-либо поводу, нередко случайному». </w:t>
      </w:r>
    </w:p>
    <w:p w:rsidR="00DA0B45" w:rsidRPr="00A76103" w:rsidRDefault="00DA0B45" w:rsidP="00D90306">
      <w:pPr>
        <w:pStyle w:val="1"/>
        <w:shd w:val="clear" w:color="auto" w:fill="auto"/>
        <w:spacing w:before="0" w:line="240" w:lineRule="auto"/>
        <w:ind w:left="23" w:right="23" w:firstLine="561"/>
        <w:rPr>
          <w:color w:val="000000"/>
          <w:sz w:val="22"/>
          <w:szCs w:val="22"/>
          <w:shd w:val="clear" w:color="auto" w:fill="FFFFFF"/>
        </w:rPr>
      </w:pPr>
      <w:r w:rsidRPr="00A76103">
        <w:rPr>
          <w:color w:val="000000"/>
          <w:sz w:val="22"/>
          <w:szCs w:val="22"/>
          <w:shd w:val="clear" w:color="auto" w:fill="FFFFFF"/>
        </w:rPr>
        <w:t>Словарь иностранных слов </w:t>
      </w:r>
    </w:p>
    <w:p w:rsidR="00DA0B45" w:rsidRPr="00A76103" w:rsidRDefault="00DA0B45" w:rsidP="00D90306">
      <w:pPr>
        <w:pStyle w:val="1"/>
        <w:shd w:val="clear" w:color="auto" w:fill="auto"/>
        <w:spacing w:before="0" w:line="240" w:lineRule="auto"/>
        <w:ind w:left="23" w:right="23" w:firstLine="561"/>
        <w:rPr>
          <w:color w:val="000000"/>
          <w:sz w:val="22"/>
          <w:szCs w:val="22"/>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p>
    <w:p w:rsidR="00DA0B45" w:rsidRPr="00A76103" w:rsidRDefault="00DA0B45" w:rsidP="00D90306">
      <w:pPr>
        <w:pStyle w:val="1"/>
        <w:shd w:val="clear" w:color="auto" w:fill="auto"/>
        <w:spacing w:before="0" w:line="240" w:lineRule="auto"/>
        <w:ind w:left="23" w:right="23" w:firstLine="561"/>
        <w:jc w:val="center"/>
        <w:rPr>
          <w:b/>
          <w:bCs/>
          <w:color w:val="000000"/>
          <w:sz w:val="24"/>
          <w:szCs w:val="24"/>
          <w:shd w:val="clear" w:color="auto" w:fill="FFFFFF"/>
        </w:rPr>
      </w:pPr>
      <w:r w:rsidRPr="00A76103">
        <w:rPr>
          <w:b/>
          <w:bCs/>
          <w:color w:val="000000"/>
          <w:sz w:val="24"/>
          <w:szCs w:val="24"/>
          <w:shd w:val="clear" w:color="auto" w:fill="FFFFFF"/>
        </w:rPr>
        <w:t xml:space="preserve"> История возникновения жанра «эссе»</w:t>
      </w:r>
    </w:p>
    <w:p w:rsidR="00DA0B45" w:rsidRPr="00A76103" w:rsidRDefault="00DA0B45" w:rsidP="00D90306">
      <w:pPr>
        <w:pStyle w:val="1"/>
        <w:shd w:val="clear" w:color="auto" w:fill="auto"/>
        <w:spacing w:before="0" w:line="240" w:lineRule="auto"/>
        <w:ind w:left="23" w:right="23" w:firstLine="561"/>
        <w:jc w:val="center"/>
        <w:rPr>
          <w:color w:val="000000"/>
          <w:sz w:val="16"/>
          <w:szCs w:val="16"/>
          <w:shd w:val="clear" w:color="auto" w:fill="FFFFFF"/>
        </w:rPr>
      </w:pPr>
    </w:p>
    <w:p w:rsidR="00DA0B45" w:rsidRPr="00A76103" w:rsidRDefault="00DA0B45" w:rsidP="00D90306">
      <w:pPr>
        <w:pStyle w:val="1"/>
        <w:shd w:val="clear" w:color="auto" w:fill="auto"/>
        <w:spacing w:before="0" w:line="240" w:lineRule="auto"/>
        <w:ind w:left="23" w:right="23" w:firstLine="561"/>
        <w:rPr>
          <w:color w:val="000000"/>
          <w:sz w:val="22"/>
          <w:szCs w:val="22"/>
          <w:shd w:val="clear" w:color="auto" w:fill="FFFFFF"/>
        </w:rPr>
      </w:pPr>
      <w:r w:rsidRPr="00A76103">
        <w:rPr>
          <w:color w:val="000000"/>
          <w:sz w:val="22"/>
          <w:szCs w:val="22"/>
          <w:shd w:val="clear" w:color="auto" w:fill="FFFFFF"/>
        </w:rPr>
        <w:t xml:space="preserve">Слово «эссе» пришло в русский язык с французского и исторически восходит к латинскому слову «exagium» (взвешивание) французское слово «essai» можно буквально перевести словами опыт, проба, попытка, набросок, очерк. Родоначальником жанра эссе был французский писатель, философ Мишель Монтель (1533-1592). Он жил в 16 веке. В 1580 году Монтель написал эссе, где изложил мысль о судьбе общества и человека. На русский язык, название переведено как «опыт». С этого времени в словесной культуре бытует жанр эссе. Особенно широко термин «эссе» распространён в Англии, Франции, Польше. В Германии употребляют термин «скитце» набросок зарисовка впечатлений, фрагментарный рассказ. В русской литературе эссеистический стиль нашел отражение в произведениях: Ф.М. Достоевского, К.Т. Паустовского, Марины Цветаевой, М.М. Пришвина. </w:t>
      </w:r>
    </w:p>
    <w:p w:rsidR="00DA0B45" w:rsidRPr="00A76103" w:rsidRDefault="00DA0B45" w:rsidP="00D90306">
      <w:pPr>
        <w:pStyle w:val="1"/>
        <w:shd w:val="clear" w:color="auto" w:fill="auto"/>
        <w:spacing w:before="0" w:line="240" w:lineRule="auto"/>
        <w:ind w:left="23" w:right="23" w:firstLine="561"/>
        <w:rPr>
          <w:color w:val="000000"/>
          <w:sz w:val="22"/>
          <w:szCs w:val="22"/>
        </w:rPr>
      </w:pPr>
      <w:r w:rsidRPr="00A76103">
        <w:rPr>
          <w:color w:val="000000"/>
          <w:sz w:val="22"/>
          <w:szCs w:val="22"/>
          <w:shd w:val="clear" w:color="auto" w:fill="FFFFFF"/>
        </w:rPr>
        <w:t>Авторы эссе - это люди разнообразных интересов и профессий: критики, историки, литературоведы, искусствоведы, писатели, философы, духовные деятели и многие другие. География жанра также обширна: европейская, латиноамериканская, восточная литература. Почему этот жанр, который насчитывает 420 лет в европейской культуре и имеет почти тысячелетнюю историю в литературе Востока, так популярен? Секрет его долголетия в уникальных свойствах, позволяющих установить связь между читателем и писателем или писать для себя. Потому что эссе - это обязательно диалог, и, прежде всего, с самим собой. </w:t>
      </w:r>
    </w:p>
    <w:p w:rsidR="00DA0B45" w:rsidRPr="00A76103" w:rsidRDefault="00DA0B45" w:rsidP="00D90306">
      <w:pPr>
        <w:spacing w:before="60" w:after="60" w:line="240" w:lineRule="auto"/>
        <w:ind w:firstLine="284"/>
        <w:jc w:val="center"/>
        <w:outlineLvl w:val="1"/>
        <w:rPr>
          <w:rFonts w:ascii="Times New Roman" w:hAnsi="Times New Roman" w:cs="Times New Roman"/>
          <w:b/>
          <w:bCs/>
          <w:lang w:eastAsia="ru-RU"/>
        </w:rPr>
      </w:pPr>
      <w:bookmarkStart w:id="2" w:name="EssayClass"/>
      <w:bookmarkEnd w:id="2"/>
      <w:r w:rsidRPr="00A76103">
        <w:rPr>
          <w:rFonts w:ascii="Times New Roman" w:hAnsi="Times New Roman" w:cs="Times New Roman"/>
          <w:b/>
          <w:bCs/>
          <w:lang w:eastAsia="ru-RU"/>
        </w:rPr>
        <w:t xml:space="preserve"> Классификация эссе</w:t>
      </w:r>
    </w:p>
    <w:p w:rsidR="00DA0B45" w:rsidRPr="00A76103" w:rsidRDefault="00DA0B45" w:rsidP="00D90306">
      <w:pPr>
        <w:spacing w:after="0" w:line="240" w:lineRule="auto"/>
        <w:ind w:firstLine="284"/>
        <w:jc w:val="both"/>
        <w:rPr>
          <w:rFonts w:ascii="Times New Roman" w:hAnsi="Times New Roman" w:cs="Times New Roman"/>
          <w:lang w:eastAsia="ru-RU"/>
        </w:rPr>
      </w:pPr>
      <w:r w:rsidRPr="00A76103">
        <w:rPr>
          <w:rFonts w:ascii="Times New Roman" w:hAnsi="Times New Roman" w:cs="Times New Roman"/>
          <w:lang w:eastAsia="ru-RU"/>
        </w:rPr>
        <w:t>С точки зрения содержания эссе бывают:</w:t>
      </w:r>
    </w:p>
    <w:p w:rsidR="00DA0B45" w:rsidRPr="00A76103" w:rsidRDefault="00DA0B45" w:rsidP="00D90306">
      <w:pPr>
        <w:numPr>
          <w:ilvl w:val="0"/>
          <w:numId w:val="6"/>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философскими, </w:t>
      </w:r>
    </w:p>
    <w:p w:rsidR="00DA0B45" w:rsidRPr="00A76103" w:rsidRDefault="00DA0B45" w:rsidP="00D90306">
      <w:pPr>
        <w:numPr>
          <w:ilvl w:val="0"/>
          <w:numId w:val="6"/>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литературно-критическими, </w:t>
      </w:r>
    </w:p>
    <w:p w:rsidR="00DA0B45" w:rsidRPr="00A76103" w:rsidRDefault="00DA0B45" w:rsidP="00D90306">
      <w:pPr>
        <w:numPr>
          <w:ilvl w:val="0"/>
          <w:numId w:val="6"/>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историческими, </w:t>
      </w:r>
    </w:p>
    <w:p w:rsidR="00DA0B45" w:rsidRPr="00A76103" w:rsidRDefault="00DA0B45" w:rsidP="00D90306">
      <w:pPr>
        <w:numPr>
          <w:ilvl w:val="0"/>
          <w:numId w:val="6"/>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художественными, </w:t>
      </w:r>
    </w:p>
    <w:p w:rsidR="00DA0B45" w:rsidRPr="00A76103" w:rsidRDefault="00DA0B45" w:rsidP="00D90306">
      <w:pPr>
        <w:numPr>
          <w:ilvl w:val="0"/>
          <w:numId w:val="6"/>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художественно-публицистическими, </w:t>
      </w:r>
    </w:p>
    <w:p w:rsidR="00DA0B45" w:rsidRPr="00A76103" w:rsidRDefault="00DA0B45" w:rsidP="00D90306">
      <w:pPr>
        <w:numPr>
          <w:ilvl w:val="0"/>
          <w:numId w:val="6"/>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духовно-религиозными и др. </w:t>
      </w:r>
    </w:p>
    <w:p w:rsidR="00DA0B45" w:rsidRPr="00A76103" w:rsidRDefault="00DA0B45" w:rsidP="00D90306">
      <w:pPr>
        <w:spacing w:after="0" w:line="240" w:lineRule="auto"/>
        <w:ind w:firstLine="284"/>
        <w:jc w:val="both"/>
        <w:rPr>
          <w:rFonts w:ascii="Times New Roman" w:hAnsi="Times New Roman" w:cs="Times New Roman"/>
          <w:lang w:eastAsia="ru-RU"/>
        </w:rPr>
      </w:pPr>
      <w:r w:rsidRPr="00A76103">
        <w:rPr>
          <w:rFonts w:ascii="Times New Roman" w:hAnsi="Times New Roman" w:cs="Times New Roman"/>
          <w:lang w:eastAsia="ru-RU"/>
        </w:rPr>
        <w:t>По литературной форме эссе предстают в виде:</w:t>
      </w:r>
    </w:p>
    <w:p w:rsidR="00DA0B45" w:rsidRPr="00A76103" w:rsidRDefault="00DA0B45" w:rsidP="00D90306">
      <w:pPr>
        <w:numPr>
          <w:ilvl w:val="0"/>
          <w:numId w:val="7"/>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рецензии, </w:t>
      </w:r>
    </w:p>
    <w:p w:rsidR="00DA0B45" w:rsidRPr="00A76103" w:rsidRDefault="00DA0B45" w:rsidP="00D90306">
      <w:pPr>
        <w:numPr>
          <w:ilvl w:val="0"/>
          <w:numId w:val="7"/>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лирической миниатюры, </w:t>
      </w:r>
    </w:p>
    <w:p w:rsidR="00DA0B45" w:rsidRPr="00A76103" w:rsidRDefault="00DA0B45" w:rsidP="00D90306">
      <w:pPr>
        <w:numPr>
          <w:ilvl w:val="0"/>
          <w:numId w:val="7"/>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заметки, </w:t>
      </w:r>
    </w:p>
    <w:p w:rsidR="00DA0B45" w:rsidRPr="00A76103" w:rsidRDefault="00DA0B45" w:rsidP="00D90306">
      <w:pPr>
        <w:numPr>
          <w:ilvl w:val="0"/>
          <w:numId w:val="7"/>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странички из дневника, </w:t>
      </w:r>
    </w:p>
    <w:p w:rsidR="00DA0B45" w:rsidRPr="00A76103" w:rsidRDefault="00DA0B45" w:rsidP="00D90306">
      <w:pPr>
        <w:numPr>
          <w:ilvl w:val="0"/>
          <w:numId w:val="7"/>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письма и др. </w:t>
      </w:r>
    </w:p>
    <w:p w:rsidR="00DA0B45" w:rsidRPr="00A76103" w:rsidRDefault="00DA0B45" w:rsidP="00D90306">
      <w:pPr>
        <w:spacing w:after="0" w:line="240" w:lineRule="auto"/>
        <w:ind w:firstLine="284"/>
        <w:jc w:val="both"/>
        <w:rPr>
          <w:rFonts w:ascii="Times New Roman" w:hAnsi="Times New Roman" w:cs="Times New Roman"/>
          <w:lang w:eastAsia="ru-RU"/>
        </w:rPr>
      </w:pPr>
      <w:r w:rsidRPr="00A76103">
        <w:rPr>
          <w:rFonts w:ascii="Times New Roman" w:hAnsi="Times New Roman" w:cs="Times New Roman"/>
          <w:lang w:eastAsia="ru-RU"/>
        </w:rPr>
        <w:t>Различают также эссе:</w:t>
      </w:r>
    </w:p>
    <w:p w:rsidR="00DA0B45" w:rsidRPr="00A76103" w:rsidRDefault="00DA0B45" w:rsidP="00D90306">
      <w:pPr>
        <w:numPr>
          <w:ilvl w:val="0"/>
          <w:numId w:val="8"/>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описательные, </w:t>
      </w:r>
    </w:p>
    <w:p w:rsidR="00DA0B45" w:rsidRPr="00A76103" w:rsidRDefault="00DA0B45" w:rsidP="00D90306">
      <w:pPr>
        <w:numPr>
          <w:ilvl w:val="0"/>
          <w:numId w:val="8"/>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повествовательные, </w:t>
      </w:r>
    </w:p>
    <w:p w:rsidR="00DA0B45" w:rsidRPr="00A76103" w:rsidRDefault="00DA0B45" w:rsidP="00D90306">
      <w:pPr>
        <w:numPr>
          <w:ilvl w:val="0"/>
          <w:numId w:val="8"/>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рефлексивные, </w:t>
      </w:r>
    </w:p>
    <w:p w:rsidR="00DA0B45" w:rsidRPr="00A76103" w:rsidRDefault="00DA0B45" w:rsidP="00D90306">
      <w:pPr>
        <w:numPr>
          <w:ilvl w:val="0"/>
          <w:numId w:val="8"/>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критические, </w:t>
      </w:r>
    </w:p>
    <w:p w:rsidR="00DA0B45" w:rsidRPr="00A76103" w:rsidRDefault="00DA0B45" w:rsidP="00D90306">
      <w:pPr>
        <w:numPr>
          <w:ilvl w:val="0"/>
          <w:numId w:val="8"/>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аналитические и др. </w:t>
      </w:r>
    </w:p>
    <w:p w:rsidR="00DA0B45" w:rsidRPr="00A76103" w:rsidRDefault="00DA0B45" w:rsidP="00D90306">
      <w:pPr>
        <w:spacing w:after="0" w:line="240" w:lineRule="auto"/>
        <w:ind w:firstLine="284"/>
        <w:jc w:val="both"/>
        <w:rPr>
          <w:rFonts w:ascii="Times New Roman" w:hAnsi="Times New Roman" w:cs="Times New Roman"/>
          <w:lang w:eastAsia="ru-RU"/>
        </w:rPr>
      </w:pPr>
      <w:r w:rsidRPr="00A76103">
        <w:rPr>
          <w:rFonts w:ascii="Times New Roman" w:hAnsi="Times New Roman" w:cs="Times New Roman"/>
          <w:lang w:eastAsia="ru-RU"/>
        </w:rPr>
        <w:t>В данном случае в основу положены композиционные особенности произведения, выполненного в жанре эссе.</w:t>
      </w:r>
    </w:p>
    <w:p w:rsidR="00DA0B45" w:rsidRPr="00A76103" w:rsidRDefault="00DA0B45" w:rsidP="00D90306">
      <w:pPr>
        <w:spacing w:after="0" w:line="240" w:lineRule="auto"/>
        <w:ind w:firstLine="284"/>
        <w:jc w:val="both"/>
        <w:rPr>
          <w:rFonts w:ascii="Times New Roman" w:hAnsi="Times New Roman" w:cs="Times New Roman"/>
          <w:lang w:eastAsia="ru-RU"/>
        </w:rPr>
      </w:pPr>
      <w:r w:rsidRPr="00A76103">
        <w:rPr>
          <w:rFonts w:ascii="Times New Roman" w:hAnsi="Times New Roman" w:cs="Times New Roman"/>
          <w:lang w:eastAsia="ru-RU"/>
        </w:rPr>
        <w:t>Наконец, предложена классификация эссе на две большие группы:</w:t>
      </w:r>
    </w:p>
    <w:p w:rsidR="00DA0B45" w:rsidRPr="00A76103" w:rsidRDefault="00DA0B45" w:rsidP="00D90306">
      <w:pPr>
        <w:numPr>
          <w:ilvl w:val="0"/>
          <w:numId w:val="9"/>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личностное, субъективное эссе, где основным элементом является раскрытие той или иной стороны авторской личности, </w:t>
      </w:r>
    </w:p>
    <w:p w:rsidR="00DA0B45" w:rsidRPr="00A76103" w:rsidRDefault="00DA0B45" w:rsidP="00D90306">
      <w:pPr>
        <w:numPr>
          <w:ilvl w:val="0"/>
          <w:numId w:val="9"/>
        </w:numPr>
        <w:spacing w:before="60" w:after="60" w:line="240" w:lineRule="auto"/>
        <w:ind w:left="0" w:firstLine="284"/>
        <w:jc w:val="both"/>
        <w:rPr>
          <w:rFonts w:ascii="Times New Roman" w:hAnsi="Times New Roman" w:cs="Times New Roman"/>
          <w:lang w:eastAsia="ru-RU"/>
        </w:rPr>
      </w:pPr>
      <w:r w:rsidRPr="00A76103">
        <w:rPr>
          <w:rFonts w:ascii="Times New Roman" w:hAnsi="Times New Roman" w:cs="Times New Roman"/>
          <w:lang w:eastAsia="ru-RU"/>
        </w:rPr>
        <w:t xml:space="preserve">эссе объективное, где личностное начало подчинено предмету описания или какой-то идее. </w:t>
      </w: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D90306">
      <w:pPr>
        <w:spacing w:before="60" w:after="60" w:line="240" w:lineRule="auto"/>
        <w:jc w:val="both"/>
        <w:rPr>
          <w:rFonts w:ascii="Times New Roman" w:hAnsi="Times New Roman" w:cs="Times New Roman"/>
          <w:lang w:eastAsia="ru-RU"/>
        </w:rPr>
      </w:pPr>
    </w:p>
    <w:p w:rsidR="00DA0B45" w:rsidRDefault="00DA0B45" w:rsidP="00A76103">
      <w:pPr>
        <w:spacing w:after="0" w:line="240" w:lineRule="auto"/>
        <w:rPr>
          <w:rFonts w:ascii="Times New Roman" w:hAnsi="Times New Roman" w:cs="Times New Roman"/>
          <w:sz w:val="32"/>
          <w:szCs w:val="32"/>
        </w:rPr>
      </w:pPr>
      <w:bookmarkStart w:id="3" w:name="EssaySigns"/>
      <w:bookmarkStart w:id="4" w:name="EssayRules"/>
      <w:bookmarkStart w:id="5" w:name="EssayErrors"/>
      <w:bookmarkEnd w:id="3"/>
      <w:bookmarkEnd w:id="4"/>
      <w:bookmarkEnd w:id="5"/>
    </w:p>
    <w:p w:rsidR="00DA0B45" w:rsidRPr="00FD4D2D" w:rsidRDefault="00DA0B45" w:rsidP="00D90306">
      <w:pPr>
        <w:spacing w:after="0" w:line="240" w:lineRule="auto"/>
        <w:jc w:val="right"/>
        <w:rPr>
          <w:rFonts w:ascii="Times New Roman" w:hAnsi="Times New Roman" w:cs="Times New Roman"/>
          <w:b/>
          <w:bCs/>
          <w:sz w:val="24"/>
          <w:szCs w:val="24"/>
        </w:rPr>
      </w:pPr>
      <w:r w:rsidRPr="00FD4D2D">
        <w:rPr>
          <w:rFonts w:ascii="Times New Roman" w:hAnsi="Times New Roman" w:cs="Times New Roman"/>
          <w:b/>
          <w:bCs/>
          <w:sz w:val="24"/>
          <w:szCs w:val="24"/>
        </w:rPr>
        <w:t xml:space="preserve">Приложение </w:t>
      </w:r>
    </w:p>
    <w:p w:rsidR="00DA0B45" w:rsidRPr="00FD4D2D" w:rsidRDefault="00DA0B45" w:rsidP="00D90306">
      <w:pPr>
        <w:spacing w:after="0" w:line="240" w:lineRule="auto"/>
        <w:jc w:val="right"/>
        <w:rPr>
          <w:rFonts w:ascii="Times New Roman" w:hAnsi="Times New Roman" w:cs="Times New Roman"/>
          <w:b/>
          <w:bCs/>
          <w:sz w:val="24"/>
          <w:szCs w:val="24"/>
        </w:rPr>
      </w:pPr>
    </w:p>
    <w:p w:rsidR="00DA0B45" w:rsidRDefault="00DA0B45" w:rsidP="00D90306">
      <w:pPr>
        <w:spacing w:after="0" w:line="240" w:lineRule="auto"/>
        <w:jc w:val="right"/>
        <w:rPr>
          <w:rFonts w:ascii="Times New Roman" w:hAnsi="Times New Roman" w:cs="Times New Roman"/>
          <w:sz w:val="24"/>
          <w:szCs w:val="24"/>
        </w:rPr>
      </w:pPr>
    </w:p>
    <w:p w:rsidR="00DA0B45" w:rsidRDefault="00DA0B45" w:rsidP="00D90306">
      <w:pPr>
        <w:spacing w:after="0" w:line="240" w:lineRule="auto"/>
        <w:jc w:val="right"/>
        <w:rPr>
          <w:rFonts w:ascii="Times New Roman" w:hAnsi="Times New Roman" w:cs="Times New Roman"/>
          <w:sz w:val="24"/>
          <w:szCs w:val="24"/>
        </w:rPr>
      </w:pPr>
    </w:p>
    <w:p w:rsidR="00DA0B45" w:rsidRDefault="00DA0B45" w:rsidP="00D90306">
      <w:pPr>
        <w:spacing w:after="0" w:line="240" w:lineRule="auto"/>
        <w:jc w:val="right"/>
        <w:rPr>
          <w:rFonts w:ascii="Times New Roman" w:hAnsi="Times New Roman" w:cs="Times New Roman"/>
          <w:sz w:val="24"/>
          <w:szCs w:val="24"/>
        </w:rPr>
      </w:pPr>
    </w:p>
    <w:p w:rsidR="00DA0B45" w:rsidRDefault="00DA0B45" w:rsidP="00D90306">
      <w:pPr>
        <w:spacing w:after="0" w:line="240" w:lineRule="auto"/>
        <w:jc w:val="right"/>
        <w:rPr>
          <w:rFonts w:ascii="Times New Roman" w:hAnsi="Times New Roman" w:cs="Times New Roman"/>
          <w:sz w:val="24"/>
          <w:szCs w:val="24"/>
        </w:rPr>
      </w:pPr>
    </w:p>
    <w:p w:rsidR="00DA0B45" w:rsidRDefault="00DA0B45" w:rsidP="00D90306">
      <w:pPr>
        <w:spacing w:after="0" w:line="240" w:lineRule="auto"/>
        <w:jc w:val="right"/>
        <w:rPr>
          <w:rFonts w:ascii="Times New Roman" w:hAnsi="Times New Roman" w:cs="Times New Roman"/>
          <w:sz w:val="24"/>
          <w:szCs w:val="24"/>
        </w:rPr>
      </w:pPr>
    </w:p>
    <w:p w:rsidR="00DA0B45" w:rsidRPr="00864070" w:rsidRDefault="00DA0B45" w:rsidP="00D90306">
      <w:pPr>
        <w:spacing w:after="0" w:line="240" w:lineRule="auto"/>
        <w:jc w:val="right"/>
        <w:rPr>
          <w:rFonts w:ascii="Times New Roman" w:hAnsi="Times New Roman" w:cs="Times New Roman"/>
          <w:sz w:val="24"/>
          <w:szCs w:val="24"/>
        </w:rPr>
      </w:pPr>
    </w:p>
    <w:p w:rsidR="00DA0B45" w:rsidRDefault="00DA0B45" w:rsidP="00D90306">
      <w:pPr>
        <w:spacing w:after="0" w:line="240" w:lineRule="auto"/>
        <w:jc w:val="center"/>
        <w:rPr>
          <w:rFonts w:ascii="Times New Roman" w:hAnsi="Times New Roman" w:cs="Times New Roman"/>
          <w:sz w:val="32"/>
          <w:szCs w:val="32"/>
        </w:rPr>
      </w:pPr>
    </w:p>
    <w:p w:rsidR="00DA0B45" w:rsidRDefault="00DA0B45" w:rsidP="00D90306">
      <w:pPr>
        <w:spacing w:after="0" w:line="240" w:lineRule="auto"/>
        <w:jc w:val="center"/>
        <w:rPr>
          <w:rFonts w:ascii="Times New Roman" w:hAnsi="Times New Roman" w:cs="Times New Roman"/>
          <w:sz w:val="32"/>
          <w:szCs w:val="32"/>
        </w:rPr>
      </w:pPr>
    </w:p>
    <w:p w:rsidR="00DA0B45" w:rsidRPr="00FD4D2D" w:rsidRDefault="00DA0B45" w:rsidP="00D90306">
      <w:pPr>
        <w:spacing w:after="0" w:line="240" w:lineRule="auto"/>
        <w:jc w:val="center"/>
        <w:rPr>
          <w:rFonts w:ascii="Monotype Corsiva" w:hAnsi="Monotype Corsiva" w:cs="Monotype Corsiva"/>
          <w:b/>
          <w:bCs/>
          <w:sz w:val="40"/>
          <w:szCs w:val="40"/>
        </w:rPr>
      </w:pPr>
      <w:r w:rsidRPr="00FD4D2D">
        <w:rPr>
          <w:rFonts w:ascii="Monotype Corsiva" w:hAnsi="Monotype Corsiva" w:cs="Monotype Corsiva"/>
          <w:b/>
          <w:bCs/>
          <w:sz w:val="40"/>
          <w:szCs w:val="40"/>
        </w:rPr>
        <w:t>Творческая работа победителя</w:t>
      </w:r>
    </w:p>
    <w:p w:rsidR="00DA0B45" w:rsidRPr="00FD4D2D" w:rsidRDefault="00DA0B45" w:rsidP="00D90306">
      <w:pPr>
        <w:spacing w:after="0" w:line="240" w:lineRule="auto"/>
        <w:jc w:val="center"/>
        <w:rPr>
          <w:rFonts w:ascii="Monotype Corsiva" w:hAnsi="Monotype Corsiva" w:cs="Monotype Corsiva"/>
          <w:b/>
          <w:bCs/>
          <w:sz w:val="40"/>
          <w:szCs w:val="40"/>
        </w:rPr>
      </w:pPr>
      <w:r w:rsidRPr="00FD4D2D">
        <w:rPr>
          <w:rFonts w:ascii="Monotype Corsiva" w:hAnsi="Monotype Corsiva" w:cs="Monotype Corsiva"/>
          <w:b/>
          <w:bCs/>
          <w:sz w:val="40"/>
          <w:szCs w:val="40"/>
          <w:lang w:val="en-US"/>
        </w:rPr>
        <w:t>XVII</w:t>
      </w:r>
      <w:r w:rsidRPr="00FD4D2D">
        <w:rPr>
          <w:rFonts w:ascii="Monotype Corsiva" w:hAnsi="Monotype Corsiva" w:cs="Monotype Corsiva"/>
          <w:b/>
          <w:bCs/>
          <w:sz w:val="40"/>
          <w:szCs w:val="40"/>
        </w:rPr>
        <w:t xml:space="preserve"> городской олимпиады по</w:t>
      </w:r>
    </w:p>
    <w:p w:rsidR="00DA0B45" w:rsidRPr="00FD4D2D" w:rsidRDefault="00DA0B45" w:rsidP="00D90306">
      <w:pPr>
        <w:spacing w:after="0" w:line="240" w:lineRule="auto"/>
        <w:jc w:val="center"/>
        <w:rPr>
          <w:rFonts w:ascii="Monotype Corsiva" w:hAnsi="Monotype Corsiva" w:cs="Monotype Corsiva"/>
          <w:b/>
          <w:bCs/>
          <w:sz w:val="40"/>
          <w:szCs w:val="40"/>
        </w:rPr>
      </w:pPr>
      <w:r w:rsidRPr="00FD4D2D">
        <w:rPr>
          <w:rFonts w:ascii="Monotype Corsiva" w:hAnsi="Monotype Corsiva" w:cs="Monotype Corsiva"/>
          <w:b/>
          <w:bCs/>
          <w:sz w:val="40"/>
          <w:szCs w:val="40"/>
        </w:rPr>
        <w:t>школьному краеведению,</w:t>
      </w:r>
    </w:p>
    <w:p w:rsidR="00DA0B45" w:rsidRPr="00FD4D2D" w:rsidRDefault="00DA0B45" w:rsidP="00D90306">
      <w:pPr>
        <w:spacing w:after="0" w:line="240" w:lineRule="auto"/>
        <w:jc w:val="center"/>
        <w:rPr>
          <w:rFonts w:ascii="Monotype Corsiva" w:hAnsi="Monotype Corsiva" w:cs="Monotype Corsiva"/>
          <w:b/>
          <w:bCs/>
          <w:sz w:val="40"/>
          <w:szCs w:val="40"/>
        </w:rPr>
      </w:pPr>
      <w:r w:rsidRPr="00FD4D2D">
        <w:rPr>
          <w:rFonts w:ascii="Monotype Corsiva" w:hAnsi="Monotype Corsiva" w:cs="Monotype Corsiva"/>
          <w:b/>
          <w:bCs/>
          <w:sz w:val="40"/>
          <w:szCs w:val="40"/>
        </w:rPr>
        <w:t>посвященной 70-летию</w:t>
      </w:r>
    </w:p>
    <w:p w:rsidR="00DA0B45" w:rsidRPr="00FD4D2D" w:rsidRDefault="00DA0B45" w:rsidP="00D90306">
      <w:pPr>
        <w:spacing w:after="0" w:line="240" w:lineRule="auto"/>
        <w:jc w:val="center"/>
        <w:rPr>
          <w:rFonts w:ascii="Monotype Corsiva" w:hAnsi="Monotype Corsiva" w:cs="Monotype Corsiva"/>
          <w:b/>
          <w:bCs/>
          <w:sz w:val="40"/>
          <w:szCs w:val="40"/>
        </w:rPr>
      </w:pPr>
      <w:r w:rsidRPr="00FD4D2D">
        <w:rPr>
          <w:rFonts w:ascii="Monotype Corsiva" w:hAnsi="Monotype Corsiva" w:cs="Monotype Corsiva"/>
          <w:b/>
          <w:bCs/>
          <w:sz w:val="40"/>
          <w:szCs w:val="40"/>
        </w:rPr>
        <w:t>Прохоровского танкового сражения</w:t>
      </w:r>
    </w:p>
    <w:p w:rsidR="00DA0B45" w:rsidRPr="00FD4D2D" w:rsidRDefault="00DA0B45" w:rsidP="00D90306">
      <w:pPr>
        <w:spacing w:after="0" w:line="240" w:lineRule="auto"/>
        <w:jc w:val="center"/>
        <w:rPr>
          <w:rFonts w:ascii="Monotype Corsiva" w:hAnsi="Monotype Corsiva" w:cs="Monotype Corsiva"/>
          <w:b/>
          <w:bCs/>
          <w:sz w:val="40"/>
          <w:szCs w:val="40"/>
        </w:rPr>
      </w:pPr>
      <w:r w:rsidRPr="00FD4D2D">
        <w:rPr>
          <w:rFonts w:ascii="Monotype Corsiva" w:hAnsi="Monotype Corsiva" w:cs="Monotype Corsiva"/>
          <w:b/>
          <w:bCs/>
          <w:sz w:val="40"/>
          <w:szCs w:val="40"/>
        </w:rPr>
        <w:t>2013г.</w:t>
      </w:r>
    </w:p>
    <w:p w:rsidR="00DA0B45" w:rsidRPr="00FD4D2D" w:rsidRDefault="00DA0B45" w:rsidP="00D90306">
      <w:pPr>
        <w:spacing w:line="240" w:lineRule="auto"/>
        <w:jc w:val="right"/>
        <w:rPr>
          <w:rFonts w:ascii="Times New Roman" w:hAnsi="Times New Roman" w:cs="Times New Roman"/>
          <w:b/>
          <w:bCs/>
          <w:sz w:val="20"/>
          <w:szCs w:val="20"/>
        </w:rPr>
      </w:pPr>
    </w:p>
    <w:p w:rsidR="00DA0B45" w:rsidRPr="00FD4D2D" w:rsidRDefault="00DA0B45" w:rsidP="00D90306">
      <w:pPr>
        <w:spacing w:line="240" w:lineRule="auto"/>
        <w:jc w:val="right"/>
        <w:rPr>
          <w:rFonts w:ascii="Times New Roman" w:hAnsi="Times New Roman" w:cs="Times New Roman"/>
          <w:b/>
          <w:bCs/>
          <w:sz w:val="20"/>
          <w:szCs w:val="20"/>
        </w:rPr>
      </w:pPr>
    </w:p>
    <w:p w:rsidR="00DA0B45" w:rsidRPr="00FD4D2D" w:rsidRDefault="00DA0B45" w:rsidP="00D90306">
      <w:pPr>
        <w:spacing w:line="240" w:lineRule="auto"/>
        <w:jc w:val="right"/>
        <w:rPr>
          <w:rFonts w:ascii="Times New Roman" w:hAnsi="Times New Roman" w:cs="Times New Roman"/>
          <w:b/>
          <w:bCs/>
          <w:sz w:val="20"/>
          <w:szCs w:val="20"/>
        </w:rPr>
      </w:pPr>
    </w:p>
    <w:p w:rsidR="00DA0B45" w:rsidRDefault="00DA0B45" w:rsidP="00D90306">
      <w:pPr>
        <w:spacing w:line="240" w:lineRule="auto"/>
        <w:jc w:val="right"/>
        <w:rPr>
          <w:rFonts w:ascii="Times New Roman" w:hAnsi="Times New Roman" w:cs="Times New Roman"/>
          <w:sz w:val="20"/>
          <w:szCs w:val="20"/>
        </w:rPr>
      </w:pPr>
    </w:p>
    <w:p w:rsidR="00DA0B45" w:rsidRDefault="00DA0B45" w:rsidP="00D90306">
      <w:pPr>
        <w:spacing w:line="240" w:lineRule="auto"/>
        <w:jc w:val="right"/>
        <w:rPr>
          <w:rFonts w:ascii="Times New Roman" w:hAnsi="Times New Roman" w:cs="Times New Roman"/>
          <w:sz w:val="20"/>
          <w:szCs w:val="20"/>
        </w:rPr>
      </w:pPr>
    </w:p>
    <w:p w:rsidR="00DA0B45" w:rsidRDefault="00DA0B45" w:rsidP="00D90306">
      <w:pPr>
        <w:spacing w:line="240" w:lineRule="auto"/>
        <w:jc w:val="right"/>
        <w:rPr>
          <w:rFonts w:ascii="Times New Roman" w:hAnsi="Times New Roman" w:cs="Times New Roman"/>
          <w:sz w:val="20"/>
          <w:szCs w:val="20"/>
        </w:rPr>
      </w:pPr>
    </w:p>
    <w:p w:rsidR="00DA0B45" w:rsidRDefault="00DA0B45" w:rsidP="00D90306">
      <w:pPr>
        <w:spacing w:line="240" w:lineRule="auto"/>
        <w:jc w:val="right"/>
        <w:rPr>
          <w:rFonts w:ascii="Times New Roman" w:hAnsi="Times New Roman" w:cs="Times New Roman"/>
          <w:sz w:val="20"/>
          <w:szCs w:val="20"/>
        </w:rPr>
      </w:pPr>
    </w:p>
    <w:p w:rsidR="00DA0B45" w:rsidRDefault="00DA0B45" w:rsidP="00D90306">
      <w:pPr>
        <w:spacing w:line="240" w:lineRule="auto"/>
        <w:jc w:val="right"/>
        <w:rPr>
          <w:rFonts w:ascii="Times New Roman" w:hAnsi="Times New Roman" w:cs="Times New Roman"/>
          <w:sz w:val="20"/>
          <w:szCs w:val="20"/>
        </w:rPr>
      </w:pPr>
    </w:p>
    <w:p w:rsidR="00DA0B45" w:rsidRDefault="00DA0B45" w:rsidP="00D90306">
      <w:pPr>
        <w:spacing w:line="240" w:lineRule="auto"/>
        <w:jc w:val="right"/>
        <w:rPr>
          <w:rFonts w:ascii="Times New Roman" w:hAnsi="Times New Roman" w:cs="Times New Roman"/>
          <w:sz w:val="20"/>
          <w:szCs w:val="20"/>
        </w:rPr>
      </w:pPr>
    </w:p>
    <w:p w:rsidR="00DA0B45" w:rsidRDefault="00DA0B45" w:rsidP="00FD4D2D">
      <w:pPr>
        <w:spacing w:line="240" w:lineRule="auto"/>
        <w:rPr>
          <w:rFonts w:ascii="Times New Roman" w:hAnsi="Times New Roman" w:cs="Times New Roman"/>
          <w:sz w:val="20"/>
          <w:szCs w:val="20"/>
        </w:rPr>
      </w:pPr>
    </w:p>
    <w:p w:rsidR="00DA0B45" w:rsidRPr="00487102" w:rsidRDefault="00DA0B45" w:rsidP="00D90306">
      <w:pPr>
        <w:spacing w:line="240" w:lineRule="auto"/>
        <w:jc w:val="right"/>
        <w:rPr>
          <w:rFonts w:ascii="Times New Roman" w:hAnsi="Times New Roman" w:cs="Times New Roman"/>
          <w:sz w:val="20"/>
          <w:szCs w:val="20"/>
        </w:rPr>
      </w:pPr>
      <w:r w:rsidRPr="00487102">
        <w:rPr>
          <w:rFonts w:ascii="Times New Roman" w:hAnsi="Times New Roman" w:cs="Times New Roman"/>
          <w:sz w:val="20"/>
          <w:szCs w:val="20"/>
        </w:rPr>
        <w:t>Олимпиада – 2013</w:t>
      </w:r>
    </w:p>
    <w:p w:rsidR="00DA0B45" w:rsidRPr="00487102" w:rsidRDefault="00DA0B45" w:rsidP="00D90306">
      <w:pPr>
        <w:spacing w:after="0" w:line="240" w:lineRule="auto"/>
        <w:jc w:val="center"/>
        <w:rPr>
          <w:rFonts w:ascii="Times New Roman" w:hAnsi="Times New Roman" w:cs="Times New Roman"/>
          <w:sz w:val="20"/>
          <w:szCs w:val="20"/>
        </w:rPr>
      </w:pPr>
      <w:r w:rsidRPr="00487102">
        <w:rPr>
          <w:rFonts w:ascii="Times New Roman" w:hAnsi="Times New Roman" w:cs="Times New Roman"/>
          <w:sz w:val="20"/>
          <w:szCs w:val="20"/>
        </w:rPr>
        <w:t>УПРАВЛЕНИЕ ОБРАЗОВАНИЯ И НАУКИ АДМИНИСТРАЦИИ</w:t>
      </w:r>
    </w:p>
    <w:p w:rsidR="00DA0B45" w:rsidRPr="00487102" w:rsidRDefault="00DA0B45" w:rsidP="00D90306">
      <w:pPr>
        <w:spacing w:line="240" w:lineRule="auto"/>
        <w:jc w:val="center"/>
        <w:rPr>
          <w:rFonts w:ascii="Times New Roman" w:hAnsi="Times New Roman" w:cs="Times New Roman"/>
          <w:sz w:val="20"/>
          <w:szCs w:val="20"/>
        </w:rPr>
      </w:pPr>
      <w:r w:rsidRPr="00487102">
        <w:rPr>
          <w:rFonts w:ascii="Times New Roman" w:hAnsi="Times New Roman" w:cs="Times New Roman"/>
          <w:sz w:val="20"/>
          <w:szCs w:val="20"/>
        </w:rPr>
        <w:t>ГУБКИНСКОГО ГОРОДСКОГО ОКРУГА</w:t>
      </w:r>
    </w:p>
    <w:p w:rsidR="00DA0B45" w:rsidRPr="00487102" w:rsidRDefault="00DA0B45" w:rsidP="00D90306">
      <w:pPr>
        <w:spacing w:after="0" w:line="240" w:lineRule="auto"/>
        <w:jc w:val="center"/>
        <w:rPr>
          <w:rFonts w:ascii="Times New Roman" w:hAnsi="Times New Roman" w:cs="Times New Roman"/>
          <w:sz w:val="20"/>
          <w:szCs w:val="20"/>
        </w:rPr>
      </w:pPr>
      <w:r w:rsidRPr="00487102">
        <w:rPr>
          <w:rFonts w:ascii="Times New Roman" w:hAnsi="Times New Roman" w:cs="Times New Roman"/>
          <w:sz w:val="20"/>
          <w:szCs w:val="20"/>
        </w:rPr>
        <w:t>Муниципальное автономное общеобразовательное учреждение</w:t>
      </w:r>
    </w:p>
    <w:p w:rsidR="00DA0B45" w:rsidRPr="00487102" w:rsidRDefault="00DA0B45" w:rsidP="00D90306">
      <w:pPr>
        <w:spacing w:line="240" w:lineRule="auto"/>
        <w:jc w:val="center"/>
        <w:rPr>
          <w:rFonts w:ascii="Times New Roman" w:hAnsi="Times New Roman" w:cs="Times New Roman"/>
          <w:sz w:val="20"/>
          <w:szCs w:val="20"/>
        </w:rPr>
      </w:pPr>
      <w:r w:rsidRPr="00487102">
        <w:rPr>
          <w:rFonts w:ascii="Times New Roman" w:hAnsi="Times New Roman" w:cs="Times New Roman"/>
          <w:sz w:val="20"/>
          <w:szCs w:val="20"/>
        </w:rPr>
        <w:t xml:space="preserve">«Средняя общеобразовательная школа </w:t>
      </w:r>
      <w:r>
        <w:rPr>
          <w:rFonts w:ascii="Times New Roman" w:hAnsi="Times New Roman" w:cs="Times New Roman"/>
          <w:sz w:val="20"/>
          <w:szCs w:val="20"/>
        </w:rPr>
        <w:t>№16</w:t>
      </w:r>
      <w:r w:rsidRPr="00487102">
        <w:rPr>
          <w:rFonts w:ascii="Times New Roman" w:hAnsi="Times New Roman" w:cs="Times New Roman"/>
          <w:sz w:val="20"/>
          <w:szCs w:val="20"/>
        </w:rPr>
        <w:t>»</w:t>
      </w:r>
    </w:p>
    <w:p w:rsidR="00DA0B45" w:rsidRPr="00487102" w:rsidRDefault="00DA0B45" w:rsidP="00361BBC">
      <w:pPr>
        <w:spacing w:line="240" w:lineRule="auto"/>
        <w:ind w:firstLine="3420"/>
        <w:rPr>
          <w:rFonts w:ascii="Times New Roman" w:hAnsi="Times New Roman" w:cs="Times New Roman"/>
          <w:sz w:val="20"/>
          <w:szCs w:val="20"/>
        </w:rPr>
      </w:pPr>
    </w:p>
    <w:p w:rsidR="00DA0B45" w:rsidRPr="00487102" w:rsidRDefault="00DA0B45" w:rsidP="00361BBC">
      <w:pPr>
        <w:spacing w:after="0" w:line="240" w:lineRule="auto"/>
        <w:ind w:firstLine="3420"/>
        <w:rPr>
          <w:rFonts w:ascii="Times New Roman" w:hAnsi="Times New Roman" w:cs="Times New Roman"/>
          <w:sz w:val="18"/>
          <w:szCs w:val="18"/>
        </w:rPr>
      </w:pPr>
      <w:r w:rsidRPr="00487102">
        <w:rPr>
          <w:rFonts w:ascii="Times New Roman" w:hAnsi="Times New Roman" w:cs="Times New Roman"/>
          <w:sz w:val="18"/>
          <w:szCs w:val="18"/>
          <w:lang w:val="en-US"/>
        </w:rPr>
        <w:t>XVII</w:t>
      </w:r>
      <w:r w:rsidRPr="00487102">
        <w:rPr>
          <w:rFonts w:ascii="Times New Roman" w:hAnsi="Times New Roman" w:cs="Times New Roman"/>
          <w:sz w:val="18"/>
          <w:szCs w:val="18"/>
        </w:rPr>
        <w:t xml:space="preserve"> городская олимпиада по</w:t>
      </w:r>
    </w:p>
    <w:p w:rsidR="00DA0B45" w:rsidRPr="00487102" w:rsidRDefault="00DA0B45" w:rsidP="00361BBC">
      <w:pPr>
        <w:spacing w:after="0" w:line="240" w:lineRule="auto"/>
        <w:ind w:firstLine="3420"/>
        <w:rPr>
          <w:rFonts w:ascii="Times New Roman" w:hAnsi="Times New Roman" w:cs="Times New Roman"/>
          <w:sz w:val="18"/>
          <w:szCs w:val="18"/>
        </w:rPr>
      </w:pPr>
      <w:r w:rsidRPr="00487102">
        <w:rPr>
          <w:rFonts w:ascii="Times New Roman" w:hAnsi="Times New Roman" w:cs="Times New Roman"/>
          <w:sz w:val="18"/>
          <w:szCs w:val="18"/>
        </w:rPr>
        <w:t>школьному краеведению,</w:t>
      </w:r>
    </w:p>
    <w:p w:rsidR="00DA0B45" w:rsidRPr="00487102" w:rsidRDefault="00DA0B45" w:rsidP="00361BBC">
      <w:pPr>
        <w:spacing w:after="0" w:line="240" w:lineRule="auto"/>
        <w:ind w:firstLine="3420"/>
        <w:rPr>
          <w:rFonts w:ascii="Times New Roman" w:hAnsi="Times New Roman" w:cs="Times New Roman"/>
          <w:sz w:val="18"/>
          <w:szCs w:val="18"/>
        </w:rPr>
      </w:pPr>
      <w:r w:rsidRPr="00487102">
        <w:rPr>
          <w:rFonts w:ascii="Times New Roman" w:hAnsi="Times New Roman" w:cs="Times New Roman"/>
          <w:sz w:val="18"/>
          <w:szCs w:val="18"/>
        </w:rPr>
        <w:t>посвященная 70-летию</w:t>
      </w:r>
    </w:p>
    <w:p w:rsidR="00DA0B45" w:rsidRPr="00487102" w:rsidRDefault="00DA0B45" w:rsidP="00361BBC">
      <w:pPr>
        <w:spacing w:after="0" w:line="240" w:lineRule="auto"/>
        <w:ind w:firstLine="3420"/>
        <w:rPr>
          <w:rFonts w:ascii="Times New Roman" w:hAnsi="Times New Roman" w:cs="Times New Roman"/>
          <w:sz w:val="18"/>
          <w:szCs w:val="18"/>
        </w:rPr>
      </w:pPr>
      <w:r w:rsidRPr="00487102">
        <w:rPr>
          <w:rFonts w:ascii="Times New Roman" w:hAnsi="Times New Roman" w:cs="Times New Roman"/>
          <w:sz w:val="18"/>
          <w:szCs w:val="18"/>
        </w:rPr>
        <w:t>Прохоровского танкового сражения</w:t>
      </w:r>
    </w:p>
    <w:p w:rsidR="00DA0B45" w:rsidRPr="00487102" w:rsidRDefault="00DA0B45" w:rsidP="00D90306">
      <w:pPr>
        <w:spacing w:after="0" w:line="240" w:lineRule="auto"/>
        <w:jc w:val="right"/>
        <w:rPr>
          <w:rFonts w:ascii="Times New Roman" w:hAnsi="Times New Roman" w:cs="Times New Roman"/>
          <w:sz w:val="20"/>
          <w:szCs w:val="20"/>
        </w:rPr>
      </w:pPr>
    </w:p>
    <w:p w:rsidR="00DA0B45" w:rsidRPr="00487102" w:rsidRDefault="00DA0B45" w:rsidP="00D90306">
      <w:pPr>
        <w:spacing w:after="0" w:line="240" w:lineRule="auto"/>
        <w:jc w:val="center"/>
        <w:rPr>
          <w:rFonts w:ascii="Times New Roman" w:hAnsi="Times New Roman" w:cs="Times New Roman"/>
          <w:sz w:val="20"/>
          <w:szCs w:val="20"/>
        </w:rPr>
      </w:pPr>
      <w:r w:rsidRPr="00487102">
        <w:rPr>
          <w:rFonts w:ascii="Times New Roman" w:hAnsi="Times New Roman" w:cs="Times New Roman"/>
          <w:sz w:val="20"/>
          <w:szCs w:val="20"/>
        </w:rPr>
        <w:t>Секция «</w:t>
      </w:r>
      <w:r>
        <w:rPr>
          <w:rFonts w:ascii="Times New Roman" w:hAnsi="Times New Roman" w:cs="Times New Roman"/>
          <w:sz w:val="20"/>
          <w:szCs w:val="20"/>
        </w:rPr>
        <w:t>Культурное</w:t>
      </w:r>
      <w:r w:rsidRPr="00487102">
        <w:rPr>
          <w:rFonts w:ascii="Times New Roman" w:hAnsi="Times New Roman" w:cs="Times New Roman"/>
          <w:sz w:val="20"/>
          <w:szCs w:val="20"/>
        </w:rPr>
        <w:t xml:space="preserve"> наследие»</w:t>
      </w:r>
    </w:p>
    <w:p w:rsidR="00DA0B45" w:rsidRPr="00487102" w:rsidRDefault="00DA0B45" w:rsidP="00D90306">
      <w:pPr>
        <w:spacing w:after="0" w:line="240" w:lineRule="auto"/>
        <w:jc w:val="center"/>
        <w:rPr>
          <w:rFonts w:ascii="Times New Roman" w:hAnsi="Times New Roman" w:cs="Times New Roman"/>
          <w:sz w:val="20"/>
          <w:szCs w:val="20"/>
        </w:rPr>
      </w:pPr>
    </w:p>
    <w:p w:rsidR="00DA0B45" w:rsidRDefault="00DA0B45" w:rsidP="00D90306">
      <w:pPr>
        <w:spacing w:after="0" w:line="240" w:lineRule="auto"/>
        <w:jc w:val="center"/>
        <w:rPr>
          <w:rFonts w:ascii="Times New Roman" w:hAnsi="Times New Roman" w:cs="Times New Roman"/>
          <w:b/>
          <w:bCs/>
          <w:sz w:val="20"/>
          <w:szCs w:val="20"/>
        </w:rPr>
      </w:pPr>
    </w:p>
    <w:p w:rsidR="00DA0B45" w:rsidRPr="00487102" w:rsidRDefault="00DA0B45" w:rsidP="00D90306">
      <w:pPr>
        <w:spacing w:after="0" w:line="240" w:lineRule="auto"/>
        <w:jc w:val="center"/>
        <w:rPr>
          <w:rFonts w:ascii="Times New Roman" w:hAnsi="Times New Roman" w:cs="Times New Roman"/>
          <w:b/>
          <w:bCs/>
          <w:sz w:val="20"/>
          <w:szCs w:val="20"/>
        </w:rPr>
      </w:pPr>
    </w:p>
    <w:p w:rsidR="00DA0B45" w:rsidRPr="00501135" w:rsidRDefault="00DA0B45" w:rsidP="00D90306">
      <w:pPr>
        <w:spacing w:after="0" w:line="240" w:lineRule="auto"/>
        <w:jc w:val="center"/>
        <w:rPr>
          <w:rFonts w:ascii="Times New Roman" w:hAnsi="Times New Roman" w:cs="Times New Roman"/>
          <w:b/>
          <w:bCs/>
          <w:i/>
          <w:iCs/>
          <w:sz w:val="32"/>
          <w:szCs w:val="32"/>
        </w:rPr>
      </w:pPr>
      <w:r w:rsidRPr="00501135">
        <w:rPr>
          <w:rFonts w:ascii="Times New Roman" w:hAnsi="Times New Roman" w:cs="Times New Roman"/>
          <w:b/>
          <w:bCs/>
          <w:i/>
          <w:iCs/>
          <w:sz w:val="32"/>
          <w:szCs w:val="32"/>
        </w:rPr>
        <w:t>Русские обереги</w:t>
      </w:r>
    </w:p>
    <w:p w:rsidR="00DA0B45" w:rsidRPr="00487102" w:rsidRDefault="00DA0B45" w:rsidP="00D90306">
      <w:pPr>
        <w:spacing w:after="0" w:line="240" w:lineRule="auto"/>
        <w:jc w:val="center"/>
        <w:rPr>
          <w:rFonts w:ascii="Times New Roman" w:hAnsi="Times New Roman" w:cs="Times New Roman"/>
          <w:b/>
          <w:bCs/>
          <w:i/>
          <w:iCs/>
          <w:sz w:val="20"/>
          <w:szCs w:val="20"/>
        </w:rPr>
      </w:pPr>
    </w:p>
    <w:p w:rsidR="00DA0B45" w:rsidRDefault="00DA0B45" w:rsidP="00D90306">
      <w:pPr>
        <w:spacing w:after="0" w:line="240" w:lineRule="auto"/>
        <w:rPr>
          <w:rFonts w:ascii="Times New Roman" w:hAnsi="Times New Roman" w:cs="Times New Roman"/>
          <w:b/>
          <w:bCs/>
          <w:i/>
          <w:iCs/>
          <w:sz w:val="20"/>
          <w:szCs w:val="20"/>
        </w:rPr>
      </w:pPr>
    </w:p>
    <w:p w:rsidR="00DA0B45" w:rsidRDefault="00DA0B45" w:rsidP="00D90306">
      <w:pPr>
        <w:spacing w:after="0" w:line="240" w:lineRule="auto"/>
        <w:rPr>
          <w:rFonts w:ascii="Times New Roman" w:hAnsi="Times New Roman" w:cs="Times New Roman"/>
          <w:b/>
          <w:bCs/>
          <w:i/>
          <w:iCs/>
          <w:sz w:val="20"/>
          <w:szCs w:val="20"/>
        </w:rPr>
      </w:pPr>
    </w:p>
    <w:p w:rsidR="00DA0B45" w:rsidRDefault="00DA0B45" w:rsidP="00D90306">
      <w:pPr>
        <w:spacing w:after="0" w:line="240" w:lineRule="auto"/>
        <w:rPr>
          <w:rFonts w:ascii="Times New Roman" w:hAnsi="Times New Roman" w:cs="Times New Roman"/>
          <w:b/>
          <w:bCs/>
          <w:i/>
          <w:iCs/>
          <w:sz w:val="20"/>
          <w:szCs w:val="20"/>
        </w:rPr>
      </w:pPr>
    </w:p>
    <w:p w:rsidR="00DA0B45" w:rsidRDefault="00DA0B45" w:rsidP="00D90306">
      <w:pPr>
        <w:spacing w:after="0" w:line="240" w:lineRule="auto"/>
        <w:rPr>
          <w:rFonts w:ascii="Times New Roman" w:hAnsi="Times New Roman" w:cs="Times New Roman"/>
          <w:b/>
          <w:bCs/>
          <w:i/>
          <w:iCs/>
          <w:sz w:val="20"/>
          <w:szCs w:val="20"/>
        </w:rPr>
      </w:pPr>
    </w:p>
    <w:p w:rsidR="00DA0B45" w:rsidRPr="00487102" w:rsidRDefault="00DA0B45" w:rsidP="00D90306">
      <w:pPr>
        <w:spacing w:after="0" w:line="240" w:lineRule="auto"/>
        <w:rPr>
          <w:rFonts w:ascii="Times New Roman" w:hAnsi="Times New Roman" w:cs="Times New Roman"/>
          <w:b/>
          <w:bCs/>
          <w:i/>
          <w:iCs/>
          <w:sz w:val="20"/>
          <w:szCs w:val="20"/>
        </w:rPr>
      </w:pPr>
    </w:p>
    <w:p w:rsidR="00DA0B45" w:rsidRDefault="00DA0B45" w:rsidP="00501135">
      <w:pPr>
        <w:pStyle w:val="a3"/>
        <w:ind w:right="-147"/>
        <w:rPr>
          <w:sz w:val="20"/>
          <w:szCs w:val="20"/>
        </w:rPr>
      </w:pPr>
    </w:p>
    <w:p w:rsidR="00DA0B45" w:rsidRPr="00487102" w:rsidRDefault="00DA0B45" w:rsidP="00575160">
      <w:pPr>
        <w:spacing w:after="0" w:line="240" w:lineRule="auto"/>
        <w:ind w:left="3060"/>
        <w:rPr>
          <w:rFonts w:ascii="Times New Roman" w:hAnsi="Times New Roman" w:cs="Times New Roman"/>
          <w:b/>
          <w:bCs/>
          <w:sz w:val="18"/>
          <w:szCs w:val="18"/>
        </w:rPr>
      </w:pPr>
      <w:r w:rsidRPr="00487102">
        <w:rPr>
          <w:rFonts w:ascii="Times New Roman" w:hAnsi="Times New Roman" w:cs="Times New Roman"/>
          <w:b/>
          <w:bCs/>
          <w:sz w:val="18"/>
          <w:szCs w:val="18"/>
        </w:rPr>
        <w:t>Подготовил</w:t>
      </w:r>
      <w:r>
        <w:rPr>
          <w:rFonts w:ascii="Times New Roman" w:hAnsi="Times New Roman" w:cs="Times New Roman"/>
          <w:b/>
          <w:bCs/>
          <w:sz w:val="18"/>
          <w:szCs w:val="18"/>
        </w:rPr>
        <w:t>а</w:t>
      </w:r>
      <w:r w:rsidRPr="00487102">
        <w:rPr>
          <w:rFonts w:ascii="Times New Roman" w:hAnsi="Times New Roman" w:cs="Times New Roman"/>
          <w:b/>
          <w:bCs/>
          <w:sz w:val="18"/>
          <w:szCs w:val="18"/>
        </w:rPr>
        <w:t>:</w:t>
      </w:r>
    </w:p>
    <w:p w:rsidR="00DA0B45" w:rsidRPr="00487102" w:rsidRDefault="00DA0B45" w:rsidP="00575160">
      <w:pPr>
        <w:spacing w:after="0" w:line="240" w:lineRule="auto"/>
        <w:ind w:left="3060"/>
        <w:rPr>
          <w:rFonts w:ascii="Times New Roman" w:hAnsi="Times New Roman" w:cs="Times New Roman"/>
          <w:b/>
          <w:bCs/>
          <w:sz w:val="18"/>
          <w:szCs w:val="18"/>
        </w:rPr>
      </w:pPr>
      <w:r>
        <w:rPr>
          <w:rFonts w:ascii="Times New Roman" w:hAnsi="Times New Roman" w:cs="Times New Roman"/>
          <w:sz w:val="18"/>
          <w:szCs w:val="18"/>
          <w:u w:val="single"/>
        </w:rPr>
        <w:t>Юрченко Диана Евгеньевна</w:t>
      </w:r>
    </w:p>
    <w:p w:rsidR="00DA0B45" w:rsidRPr="00487102" w:rsidRDefault="00DA0B45" w:rsidP="00575160">
      <w:pPr>
        <w:spacing w:after="0" w:line="240" w:lineRule="auto"/>
        <w:ind w:left="3060"/>
        <w:rPr>
          <w:rFonts w:ascii="Times New Roman" w:hAnsi="Times New Roman" w:cs="Times New Roman"/>
          <w:sz w:val="18"/>
          <w:szCs w:val="18"/>
        </w:rPr>
      </w:pPr>
      <w:r>
        <w:rPr>
          <w:rFonts w:ascii="Times New Roman" w:hAnsi="Times New Roman" w:cs="Times New Roman"/>
          <w:sz w:val="18"/>
          <w:szCs w:val="18"/>
        </w:rPr>
        <w:t>учащаяся 9</w:t>
      </w:r>
      <w:r w:rsidRPr="00487102">
        <w:rPr>
          <w:rFonts w:ascii="Times New Roman" w:hAnsi="Times New Roman" w:cs="Times New Roman"/>
          <w:sz w:val="18"/>
          <w:szCs w:val="18"/>
        </w:rPr>
        <w:t xml:space="preserve"> «</w:t>
      </w:r>
      <w:r>
        <w:rPr>
          <w:rFonts w:ascii="Times New Roman" w:hAnsi="Times New Roman" w:cs="Times New Roman"/>
          <w:sz w:val="18"/>
          <w:szCs w:val="18"/>
        </w:rPr>
        <w:t>В</w:t>
      </w:r>
      <w:r w:rsidRPr="00487102">
        <w:rPr>
          <w:rFonts w:ascii="Times New Roman" w:hAnsi="Times New Roman" w:cs="Times New Roman"/>
          <w:sz w:val="18"/>
          <w:szCs w:val="18"/>
        </w:rPr>
        <w:t>» класса</w:t>
      </w:r>
    </w:p>
    <w:p w:rsidR="00DA0B45" w:rsidRPr="00487102" w:rsidRDefault="00DA0B45" w:rsidP="00575160">
      <w:pPr>
        <w:spacing w:after="0" w:line="240" w:lineRule="auto"/>
        <w:ind w:left="3060"/>
        <w:rPr>
          <w:rFonts w:ascii="Times New Roman" w:hAnsi="Times New Roman" w:cs="Times New Roman"/>
          <w:sz w:val="18"/>
          <w:szCs w:val="18"/>
        </w:rPr>
      </w:pPr>
      <w:r>
        <w:rPr>
          <w:rFonts w:ascii="Times New Roman" w:hAnsi="Times New Roman" w:cs="Times New Roman"/>
          <w:sz w:val="18"/>
          <w:szCs w:val="18"/>
        </w:rPr>
        <w:t>МАОУ «СОШ № 16</w:t>
      </w:r>
      <w:r w:rsidRPr="00487102">
        <w:rPr>
          <w:rFonts w:ascii="Times New Roman" w:hAnsi="Times New Roman" w:cs="Times New Roman"/>
          <w:sz w:val="18"/>
          <w:szCs w:val="18"/>
        </w:rPr>
        <w:t>»</w:t>
      </w:r>
    </w:p>
    <w:p w:rsidR="00DA0B45" w:rsidRPr="00487102" w:rsidRDefault="00DA0B45" w:rsidP="00575160">
      <w:pPr>
        <w:spacing w:after="0" w:line="240" w:lineRule="auto"/>
        <w:ind w:left="3060"/>
        <w:rPr>
          <w:rFonts w:ascii="Times New Roman" w:hAnsi="Times New Roman" w:cs="Times New Roman"/>
          <w:sz w:val="18"/>
          <w:szCs w:val="18"/>
        </w:rPr>
      </w:pPr>
      <w:r w:rsidRPr="00487102">
        <w:rPr>
          <w:rFonts w:ascii="Times New Roman" w:hAnsi="Times New Roman" w:cs="Times New Roman"/>
          <w:sz w:val="18"/>
          <w:szCs w:val="18"/>
        </w:rPr>
        <w:t>Домашний адрес: 309183 г. Губкин,</w:t>
      </w:r>
    </w:p>
    <w:p w:rsidR="00DA0B45" w:rsidRPr="00487102" w:rsidRDefault="00DA0B45" w:rsidP="00575160">
      <w:pPr>
        <w:spacing w:after="0" w:line="240" w:lineRule="auto"/>
        <w:ind w:left="3060"/>
        <w:rPr>
          <w:rFonts w:ascii="Times New Roman" w:hAnsi="Times New Roman" w:cs="Times New Roman"/>
          <w:sz w:val="18"/>
          <w:szCs w:val="18"/>
        </w:rPr>
      </w:pPr>
      <w:r w:rsidRPr="00487102">
        <w:rPr>
          <w:rFonts w:ascii="Times New Roman" w:hAnsi="Times New Roman" w:cs="Times New Roman"/>
          <w:sz w:val="18"/>
          <w:szCs w:val="18"/>
        </w:rPr>
        <w:t xml:space="preserve">ул. </w:t>
      </w:r>
      <w:r>
        <w:rPr>
          <w:rFonts w:ascii="Times New Roman" w:hAnsi="Times New Roman" w:cs="Times New Roman"/>
          <w:sz w:val="18"/>
          <w:szCs w:val="18"/>
        </w:rPr>
        <w:t>Осколецкая, д. 19, кв.44</w:t>
      </w:r>
    </w:p>
    <w:p w:rsidR="00DA0B45" w:rsidRPr="00487102" w:rsidRDefault="00DA0B45" w:rsidP="00575160">
      <w:pPr>
        <w:spacing w:after="0" w:line="240" w:lineRule="auto"/>
        <w:ind w:left="3060"/>
        <w:rPr>
          <w:rFonts w:ascii="Times New Roman" w:hAnsi="Times New Roman" w:cs="Times New Roman"/>
          <w:b/>
          <w:bCs/>
          <w:sz w:val="18"/>
          <w:szCs w:val="18"/>
        </w:rPr>
      </w:pPr>
    </w:p>
    <w:p w:rsidR="00DA0B45" w:rsidRPr="00487102" w:rsidRDefault="00DA0B45" w:rsidP="00575160">
      <w:pPr>
        <w:spacing w:after="0" w:line="240" w:lineRule="auto"/>
        <w:ind w:left="3060"/>
        <w:rPr>
          <w:rFonts w:ascii="Times New Roman" w:hAnsi="Times New Roman" w:cs="Times New Roman"/>
          <w:b/>
          <w:bCs/>
          <w:sz w:val="18"/>
          <w:szCs w:val="18"/>
        </w:rPr>
      </w:pPr>
      <w:r w:rsidRPr="00487102">
        <w:rPr>
          <w:rFonts w:ascii="Times New Roman" w:hAnsi="Times New Roman" w:cs="Times New Roman"/>
          <w:b/>
          <w:bCs/>
          <w:sz w:val="18"/>
          <w:szCs w:val="18"/>
        </w:rPr>
        <w:t>Руководитель:</w:t>
      </w:r>
    </w:p>
    <w:p w:rsidR="00DA0B45" w:rsidRPr="00487102" w:rsidRDefault="00DA0B45" w:rsidP="00575160">
      <w:pPr>
        <w:spacing w:after="0" w:line="240" w:lineRule="auto"/>
        <w:ind w:left="3060"/>
        <w:rPr>
          <w:rFonts w:ascii="Times New Roman" w:hAnsi="Times New Roman" w:cs="Times New Roman"/>
          <w:b/>
          <w:bCs/>
          <w:sz w:val="18"/>
          <w:szCs w:val="18"/>
        </w:rPr>
      </w:pPr>
      <w:r>
        <w:rPr>
          <w:rFonts w:ascii="Times New Roman" w:hAnsi="Times New Roman" w:cs="Times New Roman"/>
          <w:sz w:val="18"/>
          <w:szCs w:val="18"/>
          <w:u w:val="single"/>
        </w:rPr>
        <w:t>Шестакова Светлана Николаевна</w:t>
      </w:r>
    </w:p>
    <w:p w:rsidR="00DA0B45" w:rsidRPr="00487102" w:rsidRDefault="00DA0B45" w:rsidP="00575160">
      <w:pPr>
        <w:spacing w:after="0" w:line="240" w:lineRule="auto"/>
        <w:ind w:left="3060"/>
        <w:rPr>
          <w:rFonts w:ascii="Times New Roman" w:hAnsi="Times New Roman" w:cs="Times New Roman"/>
          <w:sz w:val="18"/>
          <w:szCs w:val="18"/>
        </w:rPr>
      </w:pPr>
      <w:r w:rsidRPr="00487102">
        <w:rPr>
          <w:rFonts w:ascii="Times New Roman" w:hAnsi="Times New Roman" w:cs="Times New Roman"/>
          <w:sz w:val="18"/>
          <w:szCs w:val="18"/>
        </w:rPr>
        <w:t>учитель истории</w:t>
      </w:r>
      <w:r w:rsidRPr="00487102">
        <w:rPr>
          <w:rFonts w:ascii="Times New Roman" w:hAnsi="Times New Roman" w:cs="Times New Roman"/>
          <w:sz w:val="18"/>
          <w:szCs w:val="18"/>
        </w:rPr>
        <w:br/>
      </w:r>
      <w:r>
        <w:rPr>
          <w:rFonts w:ascii="Times New Roman" w:hAnsi="Times New Roman" w:cs="Times New Roman"/>
          <w:sz w:val="18"/>
          <w:szCs w:val="18"/>
        </w:rPr>
        <w:t>МАОУ «СОШ № 16</w:t>
      </w:r>
      <w:r w:rsidRPr="00487102">
        <w:rPr>
          <w:rFonts w:ascii="Times New Roman" w:hAnsi="Times New Roman" w:cs="Times New Roman"/>
          <w:sz w:val="18"/>
          <w:szCs w:val="18"/>
        </w:rPr>
        <w:t>»</w:t>
      </w:r>
    </w:p>
    <w:p w:rsidR="00DA0B45" w:rsidRPr="00487102" w:rsidRDefault="00DA0B45" w:rsidP="00575160">
      <w:pPr>
        <w:spacing w:after="0" w:line="240" w:lineRule="auto"/>
        <w:ind w:left="3060"/>
        <w:rPr>
          <w:rFonts w:ascii="Times New Roman" w:hAnsi="Times New Roman" w:cs="Times New Roman"/>
          <w:sz w:val="20"/>
          <w:szCs w:val="20"/>
        </w:rPr>
      </w:pPr>
      <w:r>
        <w:rPr>
          <w:rFonts w:ascii="Times New Roman" w:hAnsi="Times New Roman" w:cs="Times New Roman"/>
          <w:sz w:val="20"/>
          <w:szCs w:val="20"/>
        </w:rPr>
        <w:t>309183,</w:t>
      </w:r>
      <w:r w:rsidRPr="00487102">
        <w:rPr>
          <w:rFonts w:ascii="Times New Roman" w:hAnsi="Times New Roman" w:cs="Times New Roman"/>
          <w:sz w:val="20"/>
          <w:szCs w:val="20"/>
        </w:rPr>
        <w:t xml:space="preserve"> г. Губкин,</w:t>
      </w:r>
    </w:p>
    <w:p w:rsidR="00DA0B45" w:rsidRPr="00487102" w:rsidRDefault="00DA0B45" w:rsidP="00575160">
      <w:pPr>
        <w:spacing w:after="0" w:line="240" w:lineRule="auto"/>
        <w:ind w:left="3060" w:right="-234"/>
        <w:rPr>
          <w:rFonts w:ascii="Times New Roman" w:hAnsi="Times New Roman" w:cs="Times New Roman"/>
          <w:sz w:val="20"/>
          <w:szCs w:val="20"/>
        </w:rPr>
      </w:pPr>
      <w:r w:rsidRPr="00487102">
        <w:rPr>
          <w:rFonts w:ascii="Times New Roman" w:hAnsi="Times New Roman" w:cs="Times New Roman"/>
          <w:sz w:val="20"/>
          <w:szCs w:val="20"/>
        </w:rPr>
        <w:t xml:space="preserve">ул. </w:t>
      </w:r>
      <w:r>
        <w:rPr>
          <w:rFonts w:ascii="Times New Roman" w:hAnsi="Times New Roman" w:cs="Times New Roman"/>
          <w:sz w:val="20"/>
          <w:szCs w:val="20"/>
        </w:rPr>
        <w:t>Воинов-Интернационалистов, д. 1</w:t>
      </w:r>
    </w:p>
    <w:p w:rsidR="00DA0B45" w:rsidRDefault="00DA0B45" w:rsidP="00575160">
      <w:pPr>
        <w:pStyle w:val="a3"/>
        <w:ind w:left="2699" w:right="-147"/>
        <w:jc w:val="right"/>
        <w:rPr>
          <w:sz w:val="20"/>
          <w:szCs w:val="20"/>
        </w:rPr>
      </w:pPr>
    </w:p>
    <w:p w:rsidR="00DA0B45" w:rsidRDefault="00DA0B45" w:rsidP="00575160">
      <w:pPr>
        <w:pStyle w:val="a3"/>
        <w:ind w:left="2699" w:right="-147"/>
        <w:jc w:val="right"/>
        <w:rPr>
          <w:sz w:val="20"/>
          <w:szCs w:val="20"/>
        </w:rPr>
      </w:pPr>
    </w:p>
    <w:p w:rsidR="00DA0B45" w:rsidRDefault="00DA0B45" w:rsidP="00575160">
      <w:pPr>
        <w:pStyle w:val="a3"/>
        <w:ind w:right="-147"/>
        <w:rPr>
          <w:sz w:val="20"/>
          <w:szCs w:val="20"/>
        </w:rPr>
      </w:pPr>
    </w:p>
    <w:p w:rsidR="00DA0B45" w:rsidRDefault="00DA0B45" w:rsidP="00A76103">
      <w:pPr>
        <w:pStyle w:val="a3"/>
        <w:ind w:right="-147"/>
        <w:rPr>
          <w:sz w:val="20"/>
          <w:szCs w:val="20"/>
        </w:rPr>
      </w:pPr>
    </w:p>
    <w:p w:rsidR="00DA0B45" w:rsidRPr="00501135" w:rsidRDefault="00DA0B45" w:rsidP="00D90306">
      <w:pPr>
        <w:pStyle w:val="a3"/>
        <w:ind w:left="2699" w:right="-147"/>
        <w:jc w:val="right"/>
        <w:rPr>
          <w:rFonts w:ascii="Times New Roman" w:hAnsi="Times New Roman" w:cs="Times New Roman"/>
          <w:sz w:val="16"/>
          <w:szCs w:val="16"/>
        </w:rPr>
      </w:pPr>
    </w:p>
    <w:p w:rsidR="00DA0B45" w:rsidRPr="00A76103" w:rsidRDefault="00DA0B45" w:rsidP="00D90306">
      <w:pPr>
        <w:pStyle w:val="a3"/>
        <w:ind w:left="2699" w:right="-147"/>
        <w:jc w:val="right"/>
        <w:rPr>
          <w:rFonts w:ascii="Times New Roman" w:hAnsi="Times New Roman" w:cs="Times New Roman"/>
          <w:sz w:val="18"/>
          <w:szCs w:val="18"/>
        </w:rPr>
      </w:pPr>
      <w:r w:rsidRPr="00A76103">
        <w:rPr>
          <w:rFonts w:ascii="Times New Roman" w:hAnsi="Times New Roman" w:cs="Times New Roman"/>
          <w:sz w:val="18"/>
          <w:szCs w:val="18"/>
        </w:rPr>
        <w:t>Мы - связующее звено в цепи поколений.</w:t>
      </w:r>
    </w:p>
    <w:p w:rsidR="00DA0B45" w:rsidRPr="00A76103" w:rsidRDefault="00DA0B45" w:rsidP="00D90306">
      <w:pPr>
        <w:pStyle w:val="a3"/>
        <w:ind w:left="2699" w:right="-147"/>
        <w:jc w:val="right"/>
        <w:rPr>
          <w:rFonts w:ascii="Times New Roman" w:hAnsi="Times New Roman" w:cs="Times New Roman"/>
          <w:sz w:val="20"/>
          <w:szCs w:val="20"/>
        </w:rPr>
      </w:pPr>
      <w:r w:rsidRPr="00A76103">
        <w:rPr>
          <w:rFonts w:ascii="Times New Roman" w:hAnsi="Times New Roman" w:cs="Times New Roman"/>
          <w:sz w:val="18"/>
          <w:szCs w:val="18"/>
        </w:rPr>
        <w:t xml:space="preserve"> Как мы помним наших предков, так будут помнить о нас.</w:t>
      </w:r>
      <w:r w:rsidRPr="00A76103">
        <w:rPr>
          <w:rFonts w:ascii="Times New Roman" w:hAnsi="Times New Roman" w:cs="Times New Roman"/>
          <w:sz w:val="20"/>
          <w:szCs w:val="20"/>
        </w:rPr>
        <w:t xml:space="preserve"> </w:t>
      </w:r>
    </w:p>
    <w:p w:rsidR="00DA0B45" w:rsidRPr="00A76103" w:rsidRDefault="00DA0B45" w:rsidP="00D90306">
      <w:pPr>
        <w:pStyle w:val="a3"/>
        <w:ind w:left="2699" w:right="-147"/>
        <w:jc w:val="right"/>
        <w:rPr>
          <w:rFonts w:ascii="Times New Roman" w:hAnsi="Times New Roman" w:cs="Times New Roman"/>
          <w:sz w:val="20"/>
          <w:szCs w:val="20"/>
        </w:rPr>
      </w:pP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Вопрос, волнующий жителей нашего края в настоящее время, волнует и меня: «Как не дать будущим поколениям забыть прошлое и самим возобновить забытые или утерянные традиции?»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Больше всего меня тревожит то, что история, значение и «душа» русской народной культуры уже частично забыты, а значит, в будущем может случиться так, что информация о традициях и верованиях наших предков не сохранится. А как же может существовать человек без прошлого? Какое у него будущее? Вот и получается, что его прошлое будет в забвении, а будущее, не будет его волновать ...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Именно поэтому я решила посвятить свою работу традиции оберегов в этнографии Белгородской области.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Тема традиционных русских оберегов меня очень давно заинтересовала. Два года назад мы с мамой были на выставке картин на </w:t>
      </w:r>
      <w:r w:rsidRPr="00A76103">
        <w:rPr>
          <w:rFonts w:ascii="Times New Roman" w:hAnsi="Times New Roman" w:cs="Times New Roman"/>
          <w:b/>
          <w:bCs/>
          <w:sz w:val="20"/>
          <w:szCs w:val="20"/>
        </w:rPr>
        <w:t xml:space="preserve">ВВЦ </w:t>
      </w:r>
      <w:r w:rsidRPr="00A76103">
        <w:rPr>
          <w:rFonts w:ascii="Times New Roman" w:hAnsi="Times New Roman" w:cs="Times New Roman"/>
          <w:sz w:val="20"/>
          <w:szCs w:val="20"/>
        </w:rPr>
        <w:t xml:space="preserve">(Всероссийский Выставочный Центр) и там я увидела эти забавные поделки. Мы долго стояли рядом с витриной и рассматривали их. Это были различные венички, плетни, ложки, косички, лапоточки, домовята. Стоящая рядом женщина объяснила, что это обереги. Каждый оберег был не похож друг на друга, у каждой работы был свой характер, своя душа, в этих работах было столько тепла и добра. Особенно меня поразило из чего, они были сделаны. Это были различные злаки, зерна, шишки, травы, сухие цветы, кора и веточки деревьев, различная тесьма, лоскутки ткани. Казалось ничего особенного, но в тоже время хотелось их взять в руки и смотреть на них и смотреть. Поэтому я хочу поделиться с вами более подробным описанием традиционных оберегов русского дома, раскрыть их красоту и уникальность.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Многовековая история культуры неразрывно связана с народными поверьями. Они пришли к нам из глубины времен как память о наших предках, как первые попытки понять окружающий мир, оградить себя от неблагоприятных событий.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Древние славянские обычаи и обряды не были забыты и после прихода христианства на Русь. Православная церковь проявила мудрость и терпимость. Поэтому христианство лишь потеснило, но не уничтожило традиционное мировоззрение.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На протяжении тысячелетий не один дом на Руси не обходился без оберегов. Миниатюрные изображения топора, колокольчика, ложек, а также обычные предметы домашнего обихода: квашня, веник, кочерга, лапти и др. широко применялись в качестве оберегов. Люди верили, что они охраняют их от болезней, «дурного глаза», хищных зверей, стихийных бедствий и разных напастей. Собираясь в дальний путь, человек брал с собой оберег, чтобы вложенные в него добро, вера и любовь согревали душу, напоминали об отчем доме.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Постепенно менялся взгляд человека на события, про исходящие вокруг. Менялись быт, утварь, жилье и другие аспекты жизни. Но неизменным оставалось свойственное людям стремление уберечь свой дом и членов своей семьи от невзгод.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Вся жизнь русского народа была пронизана благодарным и уважительным отношением к природе, в которой присутствуют мифические существа, обитающие в воде, земле, воздухе, огне, лесе, поле (лешие, водяные, полевые, домовые, кикиморы, берегини и др.). За разные стороны жизни и быта отвечали те или иные хозяева или помощники.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На Руси верили - никакой дом не стоит без домового. Домовой это душа дома, покровитель жилища и людей, живущих в нём. В то же время домовые - это озорные и шкодливые духи дома. Они могут сладости или вещицу какую-нибудь утащить, гриву конскую запутать, пошуметь да погреметь по ночам - хозяев попугать. Но если уважишь домового, угощение ему выставишь - лучшего помощника не найти. Он и по хозяйству управляется, и за домашней живностью при глядит, и от пожара убережет, и в болезни поможет!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По поверью многих народов, обитали домовые вблизи огня - и тепло, и до вкусностей из печи рукой подать. Не позавидуешь хозяину, не пустившему домовенка у печки погреться! Домовые, конечно, существа добрые, но неуважительного отношения не потерпят - мстить и проказничать начнут!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Домовой переменчив и непредсказуем, как жизнь, как судьба дома или судьба семьи. Он может быть добрым, хитрым, озорным, равнодушным и даже вредным. От уважительного отношения к домовому зависело счастье и благополучие дома.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Домовой - идеальный хозяин, вечный хлопотун, иногда ворчливый, но всегда заботливый и добрый. Если домовой в дружбе с хозяином - дом под его охраной. Считалось, что в отсутствие людей домовой по ночам принимает облик хозяев, расхаживая в доме и по двору, пугает воров. Люди старались поддерживать с домовым хорошие отношения, не забывали обращаться к нему с ласковым словом, оставлять немного вкусной еды и маленькие подарочки. Тогда домовой отплатит добром за добро: сохранит мир и покой </w:t>
      </w:r>
      <w:r w:rsidRPr="00A76103">
        <w:rPr>
          <w:rFonts w:ascii="Times New Roman" w:hAnsi="Times New Roman" w:cs="Times New Roman"/>
          <w:w w:val="121"/>
          <w:sz w:val="20"/>
          <w:szCs w:val="20"/>
        </w:rPr>
        <w:t xml:space="preserve">В </w:t>
      </w:r>
      <w:r w:rsidRPr="00A76103">
        <w:rPr>
          <w:rFonts w:ascii="Times New Roman" w:hAnsi="Times New Roman" w:cs="Times New Roman"/>
          <w:sz w:val="20"/>
          <w:szCs w:val="20"/>
        </w:rPr>
        <w:t xml:space="preserve">семье, предупредит и сбережет дом от бед и разорения, станет ухаживать за скотиной, помогать по хозяйству. При переезде на новое место "Соседушку" обязательно звали с собой. Его перевозили в лапте, на хлебной лопатке, на венике: "вот те сани, поезжай с нами".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Обереги готовились издавна для защиты дома и их обитателей, для привлечения домового и задабривания его. Все «домовушки» содержат похожий набор символических фигурок и предметов: миниатюрные веники, лапти и венки, плетеные скатерки, горшочки с кашей, выпечка, букеты сухоцветов. По традиции на ней должно находиться 12 предметов-символов, не больше и не меньше.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Создавая обереги, надо соблюдать некоторые правила. Во-первых, обереги не могут быть изготовлены для себя. Во-вторых, самые сильные обереги те, которые изготовлены для вас вашими кровными родственниками: отцом, матерью, братом, детьми. В-третьих, в процессе создания оберега вы должны постоянно думать о том человеке, для которого вы его делаете, держать перед мысленным взглядом его образ.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Если вы будете неукоснительно соблюдать все эти правила, вероятно, сделанный вами оберег действительно сумеет защитить своего хозяина от множества бед и напастей.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Русские народные обереги - это свидетельство о прочной связи </w:t>
      </w:r>
      <w:r w:rsidRPr="00A76103">
        <w:rPr>
          <w:rFonts w:ascii="Times New Roman" w:hAnsi="Times New Roman" w:cs="Times New Roman"/>
          <w:w w:val="87"/>
          <w:sz w:val="20"/>
          <w:szCs w:val="20"/>
        </w:rPr>
        <w:t xml:space="preserve">с </w:t>
      </w:r>
      <w:r w:rsidRPr="00A76103">
        <w:rPr>
          <w:rFonts w:ascii="Times New Roman" w:hAnsi="Times New Roman" w:cs="Times New Roman"/>
          <w:sz w:val="20"/>
          <w:szCs w:val="20"/>
        </w:rPr>
        <w:t xml:space="preserve">культурой далёких предков. Они несут в себе информацию о людях ушедшей эпохи, об их быте, верованиях. </w:t>
      </w:r>
    </w:p>
    <w:p w:rsidR="00DA0B45" w:rsidRPr="00A76103" w:rsidRDefault="00DA0B45" w:rsidP="00D90306">
      <w:pPr>
        <w:pStyle w:val="a3"/>
        <w:ind w:left="4" w:right="-149" w:firstLine="536"/>
        <w:jc w:val="both"/>
        <w:rPr>
          <w:rFonts w:ascii="Times New Roman" w:hAnsi="Times New Roman" w:cs="Times New Roman"/>
          <w:sz w:val="20"/>
          <w:szCs w:val="20"/>
        </w:rPr>
      </w:pPr>
      <w:r w:rsidRPr="00A76103">
        <w:rPr>
          <w:rFonts w:ascii="Times New Roman" w:hAnsi="Times New Roman" w:cs="Times New Roman"/>
          <w:sz w:val="20"/>
          <w:szCs w:val="20"/>
        </w:rPr>
        <w:t xml:space="preserve">Не стоит ли задуматься о сохранении народных обычаев и верований нашего Белгородского края? Я считаю, что стоит, и я обязательно приложу к этому все свои силы, потому что мы - связующее звено в цепи поколений. Как мы помним наших предков, так будут помнить о нас. </w:t>
      </w:r>
    </w:p>
    <w:p w:rsidR="00DA0B45" w:rsidRPr="00A76103" w:rsidRDefault="00DA0B45" w:rsidP="00D90306">
      <w:pPr>
        <w:pStyle w:val="a3"/>
        <w:spacing w:before="67"/>
        <w:ind w:left="72" w:right="67" w:firstLine="715"/>
        <w:jc w:val="both"/>
        <w:rPr>
          <w:rFonts w:ascii="Times New Roman" w:hAnsi="Times New Roman" w:cs="Times New Roman"/>
          <w:sz w:val="27"/>
          <w:szCs w:val="27"/>
        </w:rPr>
      </w:pPr>
    </w:p>
    <w:p w:rsidR="00DA0B45" w:rsidRPr="00A76103" w:rsidRDefault="00DA0B45" w:rsidP="00D90306">
      <w:pPr>
        <w:pStyle w:val="a3"/>
        <w:spacing w:before="4"/>
        <w:ind w:left="110" w:firstLine="686"/>
        <w:jc w:val="both"/>
        <w:rPr>
          <w:rFonts w:ascii="Times New Roman" w:hAnsi="Times New Roman" w:cs="Times New Roman"/>
          <w:sz w:val="26"/>
          <w:szCs w:val="26"/>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p>
    <w:p w:rsidR="00DA0B45" w:rsidRDefault="00DA0B45" w:rsidP="00D90306">
      <w:pPr>
        <w:spacing w:after="0" w:line="240" w:lineRule="auto"/>
        <w:ind w:firstLine="708"/>
        <w:jc w:val="center"/>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ДЛЯ ЗАМЕТОК</w:t>
      </w:r>
    </w:p>
    <w:p w:rsidR="00DA0B45" w:rsidRPr="00A76103" w:rsidRDefault="00DA0B45" w:rsidP="004F599C">
      <w:pPr>
        <w:spacing w:after="0" w:line="360" w:lineRule="auto"/>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A0B45" w:rsidRPr="00A76103" w:rsidSect="004F599C">
      <w:footerReference w:type="default" r:id="rId11"/>
      <w:pgSz w:w="8419" w:h="11906" w:orient="landscape"/>
      <w:pgMar w:top="899" w:right="1039" w:bottom="851" w:left="900" w:header="709" w:footer="0" w:gutter="0"/>
      <w:pgBorders w:display="not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B45" w:rsidRDefault="00DA0B45" w:rsidP="00F723C4">
      <w:pPr>
        <w:spacing w:after="0" w:line="240" w:lineRule="auto"/>
      </w:pPr>
      <w:r>
        <w:separator/>
      </w:r>
    </w:p>
  </w:endnote>
  <w:endnote w:type="continuationSeparator" w:id="1">
    <w:p w:rsidR="00DA0B45" w:rsidRDefault="00DA0B45" w:rsidP="00F72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45" w:rsidRDefault="00DA0B45">
    <w:pPr>
      <w:pStyle w:val="Footer"/>
      <w:jc w:val="center"/>
    </w:pPr>
    <w:fldSimple w:instr="PAGE   \* MERGEFORMAT">
      <w:r>
        <w:rPr>
          <w:noProof/>
        </w:rPr>
        <w:t>11</w:t>
      </w:r>
    </w:fldSimple>
  </w:p>
  <w:p w:rsidR="00DA0B45" w:rsidRDefault="00DA0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B45" w:rsidRDefault="00DA0B45" w:rsidP="00F723C4">
      <w:pPr>
        <w:spacing w:after="0" w:line="240" w:lineRule="auto"/>
      </w:pPr>
      <w:r>
        <w:separator/>
      </w:r>
    </w:p>
  </w:footnote>
  <w:footnote w:type="continuationSeparator" w:id="1">
    <w:p w:rsidR="00DA0B45" w:rsidRDefault="00DA0B45" w:rsidP="00F72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644"/>
        </w:tabs>
        <w:ind w:left="644"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5EA0272"/>
    <w:multiLevelType w:val="multilevel"/>
    <w:tmpl w:val="124C3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7B5BA0"/>
    <w:multiLevelType w:val="hybridMultilevel"/>
    <w:tmpl w:val="9F16A26E"/>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B32122"/>
    <w:multiLevelType w:val="multilevel"/>
    <w:tmpl w:val="8A44EE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8D71B7"/>
    <w:multiLevelType w:val="hybridMultilevel"/>
    <w:tmpl w:val="7E40E358"/>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773ABB"/>
    <w:multiLevelType w:val="multilevel"/>
    <w:tmpl w:val="93D4B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440070"/>
    <w:multiLevelType w:val="multilevel"/>
    <w:tmpl w:val="D30E3FB0"/>
    <w:lvl w:ilvl="0">
      <w:start w:val="1"/>
      <w:numFmt w:val="decimal"/>
      <w:lvlText w:val="%1."/>
      <w:lvlJc w:val="left"/>
      <w:pPr>
        <w:ind w:left="360" w:hanging="360"/>
      </w:pPr>
      <w:rPr>
        <w:rFonts w:hint="default"/>
        <w:b/>
        <w:bCs/>
        <w:sz w:val="20"/>
        <w:szCs w:val="20"/>
      </w:rPr>
    </w:lvl>
    <w:lvl w:ilvl="1">
      <w:start w:val="3"/>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b w:val="0"/>
        <w:bCs w:val="0"/>
        <w:sz w:val="20"/>
        <w:szCs w:val="20"/>
      </w:rPr>
    </w:lvl>
    <w:lvl w:ilvl="3">
      <w:start w:val="1"/>
      <w:numFmt w:val="decimal"/>
      <w:lvlText w:val="%1.%2.%3.%4."/>
      <w:lvlJc w:val="left"/>
      <w:pPr>
        <w:ind w:left="720" w:hanging="720"/>
      </w:pPr>
      <w:rPr>
        <w:rFonts w:hint="default"/>
        <w:b w:val="0"/>
        <w:bCs w:val="0"/>
        <w:sz w:val="20"/>
        <w:szCs w:val="20"/>
      </w:rPr>
    </w:lvl>
    <w:lvl w:ilvl="4">
      <w:start w:val="1"/>
      <w:numFmt w:val="decimal"/>
      <w:lvlText w:val="%1.%2.%3.%4.%5."/>
      <w:lvlJc w:val="left"/>
      <w:pPr>
        <w:ind w:left="720" w:hanging="720"/>
      </w:pPr>
      <w:rPr>
        <w:rFonts w:hint="default"/>
        <w:b w:val="0"/>
        <w:bCs w:val="0"/>
        <w:sz w:val="20"/>
        <w:szCs w:val="20"/>
      </w:rPr>
    </w:lvl>
    <w:lvl w:ilvl="5">
      <w:start w:val="1"/>
      <w:numFmt w:val="decimal"/>
      <w:lvlText w:val="%1.%2.%3.%4.%5.%6."/>
      <w:lvlJc w:val="left"/>
      <w:pPr>
        <w:ind w:left="1080" w:hanging="1080"/>
      </w:pPr>
      <w:rPr>
        <w:rFonts w:hint="default"/>
        <w:b w:val="0"/>
        <w:bCs w:val="0"/>
        <w:sz w:val="20"/>
        <w:szCs w:val="20"/>
      </w:rPr>
    </w:lvl>
    <w:lvl w:ilvl="6">
      <w:start w:val="1"/>
      <w:numFmt w:val="decimal"/>
      <w:lvlText w:val="%1.%2.%3.%4.%5.%6.%7."/>
      <w:lvlJc w:val="left"/>
      <w:pPr>
        <w:ind w:left="1080" w:hanging="1080"/>
      </w:pPr>
      <w:rPr>
        <w:rFonts w:hint="default"/>
        <w:b w:val="0"/>
        <w:bCs w:val="0"/>
        <w:sz w:val="20"/>
        <w:szCs w:val="20"/>
      </w:rPr>
    </w:lvl>
    <w:lvl w:ilvl="7">
      <w:start w:val="1"/>
      <w:numFmt w:val="decimal"/>
      <w:lvlText w:val="%1.%2.%3.%4.%5.%6.%7.%8."/>
      <w:lvlJc w:val="left"/>
      <w:pPr>
        <w:ind w:left="1080" w:hanging="1080"/>
      </w:pPr>
      <w:rPr>
        <w:rFonts w:hint="default"/>
        <w:b w:val="0"/>
        <w:bCs w:val="0"/>
        <w:sz w:val="20"/>
        <w:szCs w:val="20"/>
      </w:rPr>
    </w:lvl>
    <w:lvl w:ilvl="8">
      <w:start w:val="1"/>
      <w:numFmt w:val="decimal"/>
      <w:lvlText w:val="%1.%2.%3.%4.%5.%6.%7.%8.%9."/>
      <w:lvlJc w:val="left"/>
      <w:pPr>
        <w:ind w:left="1440" w:hanging="1440"/>
      </w:pPr>
      <w:rPr>
        <w:rFonts w:hint="default"/>
        <w:b w:val="0"/>
        <w:bCs w:val="0"/>
        <w:sz w:val="20"/>
        <w:szCs w:val="20"/>
      </w:rPr>
    </w:lvl>
  </w:abstractNum>
  <w:abstractNum w:abstractNumId="8">
    <w:nsid w:val="1BD6117C"/>
    <w:multiLevelType w:val="hybridMultilevel"/>
    <w:tmpl w:val="E6B89CB2"/>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075243"/>
    <w:multiLevelType w:val="multilevel"/>
    <w:tmpl w:val="2B6C4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CF6BC8"/>
    <w:multiLevelType w:val="hybridMultilevel"/>
    <w:tmpl w:val="2FCCFD8E"/>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D6688E"/>
    <w:multiLevelType w:val="multilevel"/>
    <w:tmpl w:val="A0EC0B1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B01672"/>
    <w:multiLevelType w:val="multilevel"/>
    <w:tmpl w:val="72FEF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25FCE"/>
    <w:multiLevelType w:val="multilevel"/>
    <w:tmpl w:val="583C53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A918F3"/>
    <w:multiLevelType w:val="multilevel"/>
    <w:tmpl w:val="9C306A8E"/>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b w:val="0"/>
        <w:bCs w:val="0"/>
        <w:sz w:val="20"/>
        <w:szCs w:val="20"/>
      </w:rPr>
    </w:lvl>
    <w:lvl w:ilvl="3">
      <w:start w:val="1"/>
      <w:numFmt w:val="decimal"/>
      <w:lvlText w:val="%1.%2.%3.%4."/>
      <w:lvlJc w:val="left"/>
      <w:pPr>
        <w:ind w:left="720" w:hanging="720"/>
      </w:pPr>
      <w:rPr>
        <w:rFonts w:hint="default"/>
        <w:b w:val="0"/>
        <w:bCs w:val="0"/>
        <w:sz w:val="20"/>
        <w:szCs w:val="20"/>
      </w:rPr>
    </w:lvl>
    <w:lvl w:ilvl="4">
      <w:start w:val="1"/>
      <w:numFmt w:val="decimal"/>
      <w:lvlText w:val="%1.%2.%3.%4.%5."/>
      <w:lvlJc w:val="left"/>
      <w:pPr>
        <w:ind w:left="720" w:hanging="720"/>
      </w:pPr>
      <w:rPr>
        <w:rFonts w:hint="default"/>
        <w:b w:val="0"/>
        <w:bCs w:val="0"/>
        <w:sz w:val="20"/>
        <w:szCs w:val="20"/>
      </w:rPr>
    </w:lvl>
    <w:lvl w:ilvl="5">
      <w:start w:val="1"/>
      <w:numFmt w:val="decimal"/>
      <w:lvlText w:val="%1.%2.%3.%4.%5.%6."/>
      <w:lvlJc w:val="left"/>
      <w:pPr>
        <w:ind w:left="1080" w:hanging="1080"/>
      </w:pPr>
      <w:rPr>
        <w:rFonts w:hint="default"/>
        <w:b w:val="0"/>
        <w:bCs w:val="0"/>
        <w:sz w:val="20"/>
        <w:szCs w:val="20"/>
      </w:rPr>
    </w:lvl>
    <w:lvl w:ilvl="6">
      <w:start w:val="1"/>
      <w:numFmt w:val="decimal"/>
      <w:lvlText w:val="%1.%2.%3.%4.%5.%6.%7."/>
      <w:lvlJc w:val="left"/>
      <w:pPr>
        <w:ind w:left="1080" w:hanging="1080"/>
      </w:pPr>
      <w:rPr>
        <w:rFonts w:hint="default"/>
        <w:b w:val="0"/>
        <w:bCs w:val="0"/>
        <w:sz w:val="20"/>
        <w:szCs w:val="20"/>
      </w:rPr>
    </w:lvl>
    <w:lvl w:ilvl="7">
      <w:start w:val="1"/>
      <w:numFmt w:val="decimal"/>
      <w:lvlText w:val="%1.%2.%3.%4.%5.%6.%7.%8."/>
      <w:lvlJc w:val="left"/>
      <w:pPr>
        <w:ind w:left="1080" w:hanging="1080"/>
      </w:pPr>
      <w:rPr>
        <w:rFonts w:hint="default"/>
        <w:b w:val="0"/>
        <w:bCs w:val="0"/>
        <w:sz w:val="20"/>
        <w:szCs w:val="20"/>
      </w:rPr>
    </w:lvl>
    <w:lvl w:ilvl="8">
      <w:start w:val="1"/>
      <w:numFmt w:val="decimal"/>
      <w:lvlText w:val="%1.%2.%3.%4.%5.%6.%7.%8.%9."/>
      <w:lvlJc w:val="left"/>
      <w:pPr>
        <w:ind w:left="1440" w:hanging="1440"/>
      </w:pPr>
      <w:rPr>
        <w:rFonts w:hint="default"/>
        <w:b w:val="0"/>
        <w:bCs w:val="0"/>
        <w:sz w:val="20"/>
        <w:szCs w:val="20"/>
      </w:rPr>
    </w:lvl>
  </w:abstractNum>
  <w:abstractNum w:abstractNumId="15">
    <w:nsid w:val="2F673344"/>
    <w:multiLevelType w:val="hybridMultilevel"/>
    <w:tmpl w:val="912E2D60"/>
    <w:lvl w:ilvl="0" w:tplc="0419000B">
      <w:start w:val="1"/>
      <w:numFmt w:val="bullet"/>
      <w:lvlText w:val=""/>
      <w:lvlJc w:val="left"/>
      <w:pPr>
        <w:tabs>
          <w:tab w:val="num" w:pos="644"/>
        </w:tabs>
        <w:ind w:left="644" w:hanging="360"/>
      </w:pPr>
      <w:rPr>
        <w:rFonts w:ascii="Wingdings" w:hAnsi="Wingdings" w:cs="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6">
    <w:nsid w:val="31530CD8"/>
    <w:multiLevelType w:val="hybridMultilevel"/>
    <w:tmpl w:val="2BD62624"/>
    <w:lvl w:ilvl="0" w:tplc="0419000B">
      <w:start w:val="1"/>
      <w:numFmt w:val="bullet"/>
      <w:lvlText w:val=""/>
      <w:lvlJc w:val="left"/>
      <w:pPr>
        <w:tabs>
          <w:tab w:val="num" w:pos="1069"/>
        </w:tabs>
        <w:ind w:left="1069" w:hanging="360"/>
      </w:pPr>
      <w:rPr>
        <w:rFonts w:ascii="Wingdings" w:hAnsi="Wingdings" w:cs="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335C16CD"/>
    <w:multiLevelType w:val="multilevel"/>
    <w:tmpl w:val="E0CEF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9A6E80"/>
    <w:multiLevelType w:val="multilevel"/>
    <w:tmpl w:val="DAE2B4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2E1A30"/>
    <w:multiLevelType w:val="multilevel"/>
    <w:tmpl w:val="C6589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1494D2E"/>
    <w:multiLevelType w:val="multilevel"/>
    <w:tmpl w:val="42645D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6C6987"/>
    <w:multiLevelType w:val="multilevel"/>
    <w:tmpl w:val="421ECE7E"/>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b w:val="0"/>
        <w:bCs w:val="0"/>
        <w:sz w:val="20"/>
        <w:szCs w:val="20"/>
      </w:rPr>
    </w:lvl>
    <w:lvl w:ilvl="3">
      <w:start w:val="1"/>
      <w:numFmt w:val="decimal"/>
      <w:lvlText w:val="%1.%2.%3.%4."/>
      <w:lvlJc w:val="left"/>
      <w:pPr>
        <w:ind w:left="720" w:hanging="720"/>
      </w:pPr>
      <w:rPr>
        <w:rFonts w:hint="default"/>
        <w:b w:val="0"/>
        <w:bCs w:val="0"/>
        <w:sz w:val="20"/>
        <w:szCs w:val="20"/>
      </w:rPr>
    </w:lvl>
    <w:lvl w:ilvl="4">
      <w:start w:val="1"/>
      <w:numFmt w:val="decimal"/>
      <w:lvlText w:val="%1.%2.%3.%4.%5."/>
      <w:lvlJc w:val="left"/>
      <w:pPr>
        <w:ind w:left="720" w:hanging="720"/>
      </w:pPr>
      <w:rPr>
        <w:rFonts w:hint="default"/>
        <w:b w:val="0"/>
        <w:bCs w:val="0"/>
        <w:sz w:val="20"/>
        <w:szCs w:val="20"/>
      </w:rPr>
    </w:lvl>
    <w:lvl w:ilvl="5">
      <w:start w:val="1"/>
      <w:numFmt w:val="decimal"/>
      <w:lvlText w:val="%1.%2.%3.%4.%5.%6."/>
      <w:lvlJc w:val="left"/>
      <w:pPr>
        <w:ind w:left="1080" w:hanging="1080"/>
      </w:pPr>
      <w:rPr>
        <w:rFonts w:hint="default"/>
        <w:b w:val="0"/>
        <w:bCs w:val="0"/>
        <w:sz w:val="20"/>
        <w:szCs w:val="20"/>
      </w:rPr>
    </w:lvl>
    <w:lvl w:ilvl="6">
      <w:start w:val="1"/>
      <w:numFmt w:val="decimal"/>
      <w:lvlText w:val="%1.%2.%3.%4.%5.%6.%7."/>
      <w:lvlJc w:val="left"/>
      <w:pPr>
        <w:ind w:left="1080" w:hanging="1080"/>
      </w:pPr>
      <w:rPr>
        <w:rFonts w:hint="default"/>
        <w:b w:val="0"/>
        <w:bCs w:val="0"/>
        <w:sz w:val="20"/>
        <w:szCs w:val="20"/>
      </w:rPr>
    </w:lvl>
    <w:lvl w:ilvl="7">
      <w:start w:val="1"/>
      <w:numFmt w:val="decimal"/>
      <w:lvlText w:val="%1.%2.%3.%4.%5.%6.%7.%8."/>
      <w:lvlJc w:val="left"/>
      <w:pPr>
        <w:ind w:left="1080" w:hanging="1080"/>
      </w:pPr>
      <w:rPr>
        <w:rFonts w:hint="default"/>
        <w:b w:val="0"/>
        <w:bCs w:val="0"/>
        <w:sz w:val="20"/>
        <w:szCs w:val="20"/>
      </w:rPr>
    </w:lvl>
    <w:lvl w:ilvl="8">
      <w:start w:val="1"/>
      <w:numFmt w:val="decimal"/>
      <w:lvlText w:val="%1.%2.%3.%4.%5.%6.%7.%8.%9."/>
      <w:lvlJc w:val="left"/>
      <w:pPr>
        <w:ind w:left="1440" w:hanging="1440"/>
      </w:pPr>
      <w:rPr>
        <w:rFonts w:hint="default"/>
        <w:b w:val="0"/>
        <w:bCs w:val="0"/>
        <w:sz w:val="20"/>
        <w:szCs w:val="20"/>
      </w:rPr>
    </w:lvl>
  </w:abstractNum>
  <w:abstractNum w:abstractNumId="22">
    <w:nsid w:val="501A3D36"/>
    <w:multiLevelType w:val="multilevel"/>
    <w:tmpl w:val="25349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D76E9E"/>
    <w:multiLevelType w:val="multilevel"/>
    <w:tmpl w:val="C7349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9717D0D"/>
    <w:multiLevelType w:val="multilevel"/>
    <w:tmpl w:val="6D0CD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955AD5"/>
    <w:multiLevelType w:val="hybridMultilevel"/>
    <w:tmpl w:val="7FB6DDE0"/>
    <w:lvl w:ilvl="0" w:tplc="C074AA3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336196"/>
    <w:multiLevelType w:val="hybridMultilevel"/>
    <w:tmpl w:val="07B642B2"/>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13D35A4"/>
    <w:multiLevelType w:val="multilevel"/>
    <w:tmpl w:val="2702FDA8"/>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b w:val="0"/>
        <w:bCs w:val="0"/>
        <w:sz w:val="20"/>
        <w:szCs w:val="20"/>
      </w:rPr>
    </w:lvl>
    <w:lvl w:ilvl="3">
      <w:start w:val="1"/>
      <w:numFmt w:val="decimal"/>
      <w:lvlText w:val="%1.%2.%3.%4."/>
      <w:lvlJc w:val="left"/>
      <w:pPr>
        <w:ind w:left="720" w:hanging="720"/>
      </w:pPr>
      <w:rPr>
        <w:rFonts w:hint="default"/>
        <w:b w:val="0"/>
        <w:bCs w:val="0"/>
        <w:sz w:val="20"/>
        <w:szCs w:val="20"/>
      </w:rPr>
    </w:lvl>
    <w:lvl w:ilvl="4">
      <w:start w:val="1"/>
      <w:numFmt w:val="decimal"/>
      <w:lvlText w:val="%1.%2.%3.%4.%5."/>
      <w:lvlJc w:val="left"/>
      <w:pPr>
        <w:ind w:left="720" w:hanging="720"/>
      </w:pPr>
      <w:rPr>
        <w:rFonts w:hint="default"/>
        <w:b w:val="0"/>
        <w:bCs w:val="0"/>
        <w:sz w:val="20"/>
        <w:szCs w:val="20"/>
      </w:rPr>
    </w:lvl>
    <w:lvl w:ilvl="5">
      <w:start w:val="1"/>
      <w:numFmt w:val="decimal"/>
      <w:lvlText w:val="%1.%2.%3.%4.%5.%6."/>
      <w:lvlJc w:val="left"/>
      <w:pPr>
        <w:ind w:left="1080" w:hanging="1080"/>
      </w:pPr>
      <w:rPr>
        <w:rFonts w:hint="default"/>
        <w:b w:val="0"/>
        <w:bCs w:val="0"/>
        <w:sz w:val="20"/>
        <w:szCs w:val="20"/>
      </w:rPr>
    </w:lvl>
    <w:lvl w:ilvl="6">
      <w:start w:val="1"/>
      <w:numFmt w:val="decimal"/>
      <w:lvlText w:val="%1.%2.%3.%4.%5.%6.%7."/>
      <w:lvlJc w:val="left"/>
      <w:pPr>
        <w:ind w:left="1080" w:hanging="1080"/>
      </w:pPr>
      <w:rPr>
        <w:rFonts w:hint="default"/>
        <w:b w:val="0"/>
        <w:bCs w:val="0"/>
        <w:sz w:val="20"/>
        <w:szCs w:val="20"/>
      </w:rPr>
    </w:lvl>
    <w:lvl w:ilvl="7">
      <w:start w:val="1"/>
      <w:numFmt w:val="decimal"/>
      <w:lvlText w:val="%1.%2.%3.%4.%5.%6.%7.%8."/>
      <w:lvlJc w:val="left"/>
      <w:pPr>
        <w:ind w:left="1080" w:hanging="1080"/>
      </w:pPr>
      <w:rPr>
        <w:rFonts w:hint="default"/>
        <w:b w:val="0"/>
        <w:bCs w:val="0"/>
        <w:sz w:val="20"/>
        <w:szCs w:val="20"/>
      </w:rPr>
    </w:lvl>
    <w:lvl w:ilvl="8">
      <w:start w:val="1"/>
      <w:numFmt w:val="decimal"/>
      <w:lvlText w:val="%1.%2.%3.%4.%5.%6.%7.%8.%9."/>
      <w:lvlJc w:val="left"/>
      <w:pPr>
        <w:ind w:left="1440" w:hanging="1440"/>
      </w:pPr>
      <w:rPr>
        <w:rFonts w:hint="default"/>
        <w:b w:val="0"/>
        <w:bCs w:val="0"/>
        <w:sz w:val="20"/>
        <w:szCs w:val="20"/>
      </w:rPr>
    </w:lvl>
  </w:abstractNum>
  <w:abstractNum w:abstractNumId="28">
    <w:nsid w:val="63D701FC"/>
    <w:multiLevelType w:val="hybridMultilevel"/>
    <w:tmpl w:val="C382D2D2"/>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8F97420"/>
    <w:multiLevelType w:val="multilevel"/>
    <w:tmpl w:val="70F03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CA42DC7"/>
    <w:multiLevelType w:val="hybridMultilevel"/>
    <w:tmpl w:val="DD1C29B2"/>
    <w:lvl w:ilvl="0" w:tplc="37B6A5C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E712CBA"/>
    <w:multiLevelType w:val="multilevel"/>
    <w:tmpl w:val="2654D8A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1740E0"/>
    <w:multiLevelType w:val="multilevel"/>
    <w:tmpl w:val="1818C7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2"/>
  </w:num>
  <w:num w:numId="16">
    <w:abstractNumId w:val="19"/>
  </w:num>
  <w:num w:numId="17">
    <w:abstractNumId w:val="0"/>
  </w:num>
  <w:num w:numId="18">
    <w:abstractNumId w:val="1"/>
  </w:num>
  <w:num w:numId="19">
    <w:abstractNumId w:val="15"/>
  </w:num>
  <w:num w:numId="20">
    <w:abstractNumId w:val="16"/>
  </w:num>
  <w:num w:numId="21">
    <w:abstractNumId w:val="26"/>
  </w:num>
  <w:num w:numId="22">
    <w:abstractNumId w:val="8"/>
  </w:num>
  <w:num w:numId="23">
    <w:abstractNumId w:val="30"/>
  </w:num>
  <w:num w:numId="24">
    <w:abstractNumId w:val="5"/>
  </w:num>
  <w:num w:numId="25">
    <w:abstractNumId w:val="10"/>
  </w:num>
  <w:num w:numId="26">
    <w:abstractNumId w:val="28"/>
  </w:num>
  <w:num w:numId="27">
    <w:abstractNumId w:val="3"/>
  </w:num>
  <w:num w:numId="28">
    <w:abstractNumId w:val="20"/>
  </w:num>
  <w:num w:numId="29">
    <w:abstractNumId w:val="27"/>
  </w:num>
  <w:num w:numId="30">
    <w:abstractNumId w:val="21"/>
  </w:num>
  <w:num w:numId="31">
    <w:abstractNumId w:val="14"/>
  </w:num>
  <w:num w:numId="32">
    <w:abstractNumId w:val="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bookFoldPrint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213"/>
    <w:rsid w:val="00001988"/>
    <w:rsid w:val="00006054"/>
    <w:rsid w:val="00006850"/>
    <w:rsid w:val="0001299E"/>
    <w:rsid w:val="00031321"/>
    <w:rsid w:val="00041207"/>
    <w:rsid w:val="0004387E"/>
    <w:rsid w:val="000465DB"/>
    <w:rsid w:val="00056275"/>
    <w:rsid w:val="0006010B"/>
    <w:rsid w:val="00085B0A"/>
    <w:rsid w:val="0009102F"/>
    <w:rsid w:val="000A2CB2"/>
    <w:rsid w:val="000A6022"/>
    <w:rsid w:val="000A6C93"/>
    <w:rsid w:val="000C5AEF"/>
    <w:rsid w:val="000E5018"/>
    <w:rsid w:val="000F027C"/>
    <w:rsid w:val="00110862"/>
    <w:rsid w:val="001839E5"/>
    <w:rsid w:val="001B271B"/>
    <w:rsid w:val="001B32C2"/>
    <w:rsid w:val="001B38D0"/>
    <w:rsid w:val="001C0213"/>
    <w:rsid w:val="00224E6A"/>
    <w:rsid w:val="002308BB"/>
    <w:rsid w:val="00233255"/>
    <w:rsid w:val="002B1872"/>
    <w:rsid w:val="002B5CE6"/>
    <w:rsid w:val="00361BBC"/>
    <w:rsid w:val="00367369"/>
    <w:rsid w:val="00377651"/>
    <w:rsid w:val="00381660"/>
    <w:rsid w:val="00390BDC"/>
    <w:rsid w:val="003A7E2F"/>
    <w:rsid w:val="003D0AA9"/>
    <w:rsid w:val="003D44C0"/>
    <w:rsid w:val="003F3831"/>
    <w:rsid w:val="00407B30"/>
    <w:rsid w:val="00450267"/>
    <w:rsid w:val="00450D4B"/>
    <w:rsid w:val="004679BD"/>
    <w:rsid w:val="00487102"/>
    <w:rsid w:val="00492E41"/>
    <w:rsid w:val="004A26FF"/>
    <w:rsid w:val="004A44AB"/>
    <w:rsid w:val="004C4B8C"/>
    <w:rsid w:val="004D277D"/>
    <w:rsid w:val="004F599C"/>
    <w:rsid w:val="00501135"/>
    <w:rsid w:val="005225BC"/>
    <w:rsid w:val="0054329A"/>
    <w:rsid w:val="005463DA"/>
    <w:rsid w:val="0056684E"/>
    <w:rsid w:val="00571F03"/>
    <w:rsid w:val="00575160"/>
    <w:rsid w:val="005919DE"/>
    <w:rsid w:val="005F0C9F"/>
    <w:rsid w:val="00605C49"/>
    <w:rsid w:val="0065703D"/>
    <w:rsid w:val="00667599"/>
    <w:rsid w:val="006A4B80"/>
    <w:rsid w:val="006E165E"/>
    <w:rsid w:val="006F6F6B"/>
    <w:rsid w:val="007072DD"/>
    <w:rsid w:val="00731E2C"/>
    <w:rsid w:val="00764F4C"/>
    <w:rsid w:val="007809B1"/>
    <w:rsid w:val="007E26BB"/>
    <w:rsid w:val="00864070"/>
    <w:rsid w:val="008778C4"/>
    <w:rsid w:val="0088771C"/>
    <w:rsid w:val="008A3C24"/>
    <w:rsid w:val="008D1B3B"/>
    <w:rsid w:val="00901AFA"/>
    <w:rsid w:val="00916A3A"/>
    <w:rsid w:val="00920A36"/>
    <w:rsid w:val="00997CE0"/>
    <w:rsid w:val="009D05F1"/>
    <w:rsid w:val="009D6F63"/>
    <w:rsid w:val="00A114F0"/>
    <w:rsid w:val="00A20ED3"/>
    <w:rsid w:val="00A24BD7"/>
    <w:rsid w:val="00A2504B"/>
    <w:rsid w:val="00A56500"/>
    <w:rsid w:val="00A66CE0"/>
    <w:rsid w:val="00A75FEB"/>
    <w:rsid w:val="00A76103"/>
    <w:rsid w:val="00A9023D"/>
    <w:rsid w:val="00A955D6"/>
    <w:rsid w:val="00AE680F"/>
    <w:rsid w:val="00B13B83"/>
    <w:rsid w:val="00B207C6"/>
    <w:rsid w:val="00B41151"/>
    <w:rsid w:val="00B473A9"/>
    <w:rsid w:val="00B7300C"/>
    <w:rsid w:val="00B82BCA"/>
    <w:rsid w:val="00B83331"/>
    <w:rsid w:val="00BE4675"/>
    <w:rsid w:val="00C534AA"/>
    <w:rsid w:val="00C574DB"/>
    <w:rsid w:val="00CD71D7"/>
    <w:rsid w:val="00D2479D"/>
    <w:rsid w:val="00D40466"/>
    <w:rsid w:val="00D528BF"/>
    <w:rsid w:val="00D90306"/>
    <w:rsid w:val="00D928D4"/>
    <w:rsid w:val="00DA0B45"/>
    <w:rsid w:val="00E03862"/>
    <w:rsid w:val="00E633CF"/>
    <w:rsid w:val="00E64B24"/>
    <w:rsid w:val="00E82BF5"/>
    <w:rsid w:val="00EB352D"/>
    <w:rsid w:val="00EB45D0"/>
    <w:rsid w:val="00EC40C9"/>
    <w:rsid w:val="00F04CA8"/>
    <w:rsid w:val="00F44D66"/>
    <w:rsid w:val="00F723C4"/>
    <w:rsid w:val="00F970D5"/>
    <w:rsid w:val="00FC31E4"/>
    <w:rsid w:val="00FD4D2D"/>
    <w:rsid w:val="00FF7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link w:val="a0"/>
    <w:uiPriority w:val="99"/>
    <w:locked/>
    <w:rsid w:val="00F723C4"/>
    <w:rPr>
      <w:rFonts w:ascii="Times New Roman" w:hAnsi="Times New Roman" w:cs="Times New Roman"/>
      <w:sz w:val="19"/>
      <w:szCs w:val="19"/>
      <w:shd w:val="clear" w:color="auto" w:fill="FFFFFF"/>
    </w:rPr>
  </w:style>
  <w:style w:type="character" w:customStyle="1" w:styleId="a1">
    <w:name w:val="Основной текст_"/>
    <w:link w:val="1"/>
    <w:uiPriority w:val="99"/>
    <w:locked/>
    <w:rsid w:val="00F723C4"/>
    <w:rPr>
      <w:rFonts w:ascii="Times New Roman" w:hAnsi="Times New Roman" w:cs="Times New Roman"/>
      <w:sz w:val="27"/>
      <w:szCs w:val="27"/>
      <w:shd w:val="clear" w:color="auto" w:fill="FFFFFF"/>
    </w:rPr>
  </w:style>
  <w:style w:type="character" w:customStyle="1" w:styleId="2">
    <w:name w:val="Основной текст (2)_"/>
    <w:link w:val="20"/>
    <w:uiPriority w:val="99"/>
    <w:locked/>
    <w:rsid w:val="00F723C4"/>
    <w:rPr>
      <w:rFonts w:ascii="Times New Roman" w:hAnsi="Times New Roman" w:cs="Times New Roman"/>
      <w:sz w:val="27"/>
      <w:szCs w:val="27"/>
      <w:shd w:val="clear" w:color="auto" w:fill="FFFFFF"/>
    </w:rPr>
  </w:style>
  <w:style w:type="character" w:customStyle="1" w:styleId="21">
    <w:name w:val="Основной текст (2) + Не полужирный"/>
    <w:uiPriority w:val="99"/>
    <w:rsid w:val="00F723C4"/>
    <w:rPr>
      <w:rFonts w:ascii="Times New Roman" w:hAnsi="Times New Roman" w:cs="Times New Roman"/>
      <w:b/>
      <w:bCs/>
      <w:sz w:val="27"/>
      <w:szCs w:val="27"/>
      <w:shd w:val="clear" w:color="auto" w:fill="FFFFFF"/>
    </w:rPr>
  </w:style>
  <w:style w:type="character" w:customStyle="1" w:styleId="a2">
    <w:name w:val="Основной текст + Полужирный"/>
    <w:uiPriority w:val="99"/>
    <w:rsid w:val="00F723C4"/>
    <w:rPr>
      <w:rFonts w:ascii="Times New Roman" w:hAnsi="Times New Roman" w:cs="Times New Roman"/>
      <w:b/>
      <w:bCs/>
      <w:sz w:val="27"/>
      <w:szCs w:val="27"/>
      <w:shd w:val="clear" w:color="auto" w:fill="FFFFFF"/>
    </w:rPr>
  </w:style>
  <w:style w:type="paragraph" w:customStyle="1" w:styleId="a0">
    <w:name w:val="Сноска"/>
    <w:basedOn w:val="Normal"/>
    <w:link w:val="a"/>
    <w:uiPriority w:val="99"/>
    <w:rsid w:val="00F723C4"/>
    <w:pPr>
      <w:shd w:val="clear" w:color="auto" w:fill="FFFFFF"/>
      <w:spacing w:after="0" w:line="230" w:lineRule="exact"/>
    </w:pPr>
    <w:rPr>
      <w:rFonts w:cs="Times New Roman"/>
      <w:sz w:val="19"/>
      <w:szCs w:val="19"/>
      <w:lang w:eastAsia="ru-RU"/>
    </w:rPr>
  </w:style>
  <w:style w:type="paragraph" w:customStyle="1" w:styleId="1">
    <w:name w:val="Основной текст1"/>
    <w:basedOn w:val="Normal"/>
    <w:link w:val="a1"/>
    <w:uiPriority w:val="99"/>
    <w:rsid w:val="00F723C4"/>
    <w:pPr>
      <w:shd w:val="clear" w:color="auto" w:fill="FFFFFF"/>
      <w:spacing w:before="420" w:after="0" w:line="322" w:lineRule="exact"/>
      <w:ind w:hanging="420"/>
      <w:jc w:val="both"/>
    </w:pPr>
    <w:rPr>
      <w:rFonts w:cs="Times New Roman"/>
      <w:sz w:val="27"/>
      <w:szCs w:val="27"/>
      <w:lang w:eastAsia="ru-RU"/>
    </w:rPr>
  </w:style>
  <w:style w:type="paragraph" w:customStyle="1" w:styleId="20">
    <w:name w:val="Основной текст (2)"/>
    <w:basedOn w:val="Normal"/>
    <w:link w:val="2"/>
    <w:uiPriority w:val="99"/>
    <w:rsid w:val="00F723C4"/>
    <w:pPr>
      <w:shd w:val="clear" w:color="auto" w:fill="FFFFFF"/>
      <w:spacing w:after="0" w:line="322" w:lineRule="exact"/>
      <w:jc w:val="both"/>
    </w:pPr>
    <w:rPr>
      <w:rFonts w:cs="Times New Roman"/>
      <w:sz w:val="27"/>
      <w:szCs w:val="27"/>
      <w:lang w:eastAsia="ru-RU"/>
    </w:rPr>
  </w:style>
  <w:style w:type="paragraph" w:styleId="BalloonText">
    <w:name w:val="Balloon Text"/>
    <w:basedOn w:val="Normal"/>
    <w:link w:val="BalloonTextChar"/>
    <w:uiPriority w:val="99"/>
    <w:semiHidden/>
    <w:rsid w:val="00EC40C9"/>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EC40C9"/>
    <w:rPr>
      <w:rFonts w:ascii="Tahoma" w:hAnsi="Tahoma" w:cs="Tahoma"/>
      <w:sz w:val="16"/>
      <w:szCs w:val="16"/>
    </w:rPr>
  </w:style>
  <w:style w:type="paragraph" w:styleId="BodyText">
    <w:name w:val="Body Text"/>
    <w:basedOn w:val="Normal"/>
    <w:link w:val="BodyTextChar"/>
    <w:uiPriority w:val="99"/>
    <w:rsid w:val="008D1B3B"/>
    <w:pPr>
      <w:spacing w:after="0" w:line="240" w:lineRule="auto"/>
      <w:jc w:val="center"/>
    </w:pPr>
    <w:rPr>
      <w:sz w:val="20"/>
      <w:szCs w:val="20"/>
    </w:rPr>
  </w:style>
  <w:style w:type="character" w:customStyle="1" w:styleId="BodyTextChar">
    <w:name w:val="Body Text Char"/>
    <w:basedOn w:val="DefaultParagraphFont"/>
    <w:link w:val="BodyText"/>
    <w:uiPriority w:val="99"/>
    <w:semiHidden/>
    <w:locked/>
    <w:rsid w:val="00001988"/>
    <w:rPr>
      <w:lang w:eastAsia="en-US"/>
    </w:rPr>
  </w:style>
  <w:style w:type="paragraph" w:styleId="Header">
    <w:name w:val="header"/>
    <w:basedOn w:val="Normal"/>
    <w:link w:val="HeaderChar"/>
    <w:uiPriority w:val="99"/>
    <w:rsid w:val="006F6F6B"/>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6F6F6B"/>
    <w:rPr>
      <w:lang w:eastAsia="en-US"/>
    </w:rPr>
  </w:style>
  <w:style w:type="paragraph" w:styleId="Footer">
    <w:name w:val="footer"/>
    <w:basedOn w:val="Normal"/>
    <w:link w:val="FooterChar"/>
    <w:uiPriority w:val="99"/>
    <w:rsid w:val="006F6F6B"/>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6F6F6B"/>
    <w:rPr>
      <w:lang w:eastAsia="en-US"/>
    </w:rPr>
  </w:style>
  <w:style w:type="paragraph" w:styleId="BodyText2">
    <w:name w:val="Body Text 2"/>
    <w:basedOn w:val="Normal"/>
    <w:link w:val="BodyText2Char"/>
    <w:uiPriority w:val="99"/>
    <w:semiHidden/>
    <w:rsid w:val="00A75FEB"/>
    <w:pPr>
      <w:spacing w:after="120" w:line="480" w:lineRule="auto"/>
    </w:pPr>
  </w:style>
  <w:style w:type="character" w:customStyle="1" w:styleId="BodyText2Char">
    <w:name w:val="Body Text 2 Char"/>
    <w:basedOn w:val="DefaultParagraphFont"/>
    <w:link w:val="BodyText2"/>
    <w:uiPriority w:val="99"/>
    <w:semiHidden/>
    <w:locked/>
    <w:rsid w:val="00A75FEB"/>
    <w:rPr>
      <w:sz w:val="22"/>
      <w:szCs w:val="22"/>
      <w:lang w:eastAsia="en-US"/>
    </w:rPr>
  </w:style>
  <w:style w:type="paragraph" w:styleId="BodyTextIndent">
    <w:name w:val="Body Text Indent"/>
    <w:basedOn w:val="Normal"/>
    <w:link w:val="BodyTextIndentChar"/>
    <w:uiPriority w:val="99"/>
    <w:semiHidden/>
    <w:rsid w:val="00A75FEB"/>
    <w:pPr>
      <w:spacing w:after="120"/>
      <w:ind w:left="283"/>
    </w:pPr>
  </w:style>
  <w:style w:type="character" w:customStyle="1" w:styleId="BodyTextIndentChar">
    <w:name w:val="Body Text Indent Char"/>
    <w:basedOn w:val="DefaultParagraphFont"/>
    <w:link w:val="BodyTextIndent"/>
    <w:uiPriority w:val="99"/>
    <w:semiHidden/>
    <w:locked/>
    <w:rsid w:val="00A75FEB"/>
    <w:rPr>
      <w:sz w:val="22"/>
      <w:szCs w:val="22"/>
      <w:lang w:eastAsia="en-US"/>
    </w:rPr>
  </w:style>
  <w:style w:type="table" w:styleId="TableGrid">
    <w:name w:val="Table Grid"/>
    <w:basedOn w:val="TableNormal"/>
    <w:uiPriority w:val="99"/>
    <w:locked/>
    <w:rsid w:val="003A7E2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иль"/>
    <w:uiPriority w:val="99"/>
    <w:rsid w:val="009D6F63"/>
    <w:pPr>
      <w:widowControl w:val="0"/>
      <w:autoSpaceDE w:val="0"/>
      <w:autoSpaceDN w:val="0"/>
      <w:adjustRightInd w:val="0"/>
    </w:pPr>
    <w:rPr>
      <w:rFonts w:cs="Calibri"/>
      <w:sz w:val="24"/>
      <w:szCs w:val="24"/>
    </w:rPr>
  </w:style>
  <w:style w:type="paragraph" w:customStyle="1" w:styleId="210">
    <w:name w:val="Основной текст с отступом 21"/>
    <w:basedOn w:val="Normal"/>
    <w:uiPriority w:val="99"/>
    <w:rsid w:val="00901AFA"/>
    <w:pPr>
      <w:widowControl w:val="0"/>
      <w:suppressAutoHyphens/>
      <w:spacing w:after="0" w:line="240" w:lineRule="auto"/>
      <w:ind w:firstLine="709"/>
      <w:jc w:val="both"/>
    </w:pPr>
    <w:rPr>
      <w:rFonts w:ascii="Times New Roman" w:eastAsia="Times New Roman" w:hAnsi="Times New Roman" w:cs="Times New Roman"/>
      <w:b/>
      <w:bCs/>
      <w:color w:val="000000"/>
      <w:kern w:val="1"/>
      <w:sz w:val="28"/>
      <w:szCs w:val="28"/>
      <w:lang w:val="en-US"/>
    </w:rPr>
  </w:style>
  <w:style w:type="paragraph" w:customStyle="1" w:styleId="31">
    <w:name w:val="Основной текст с отступом 31"/>
    <w:basedOn w:val="Normal"/>
    <w:uiPriority w:val="99"/>
    <w:rsid w:val="00901AFA"/>
    <w:pPr>
      <w:widowControl w:val="0"/>
      <w:suppressAutoHyphens/>
      <w:spacing w:after="120" w:line="240" w:lineRule="auto"/>
      <w:ind w:left="283"/>
    </w:pPr>
    <w:rPr>
      <w:rFonts w:ascii="Times New Roman" w:eastAsia="Times New Roman" w:hAnsi="Times New Roman" w:cs="Times New Roman"/>
      <w:color w:val="000000"/>
      <w:kern w:val="1"/>
      <w:sz w:val="16"/>
      <w:szCs w:val="16"/>
      <w:lang w:val="en-US"/>
    </w:rPr>
  </w:style>
</w:styles>
</file>

<file path=word/webSettings.xml><?xml version="1.0" encoding="utf-8"?>
<w:webSettings xmlns:r="http://schemas.openxmlformats.org/officeDocument/2006/relationships" xmlns:w="http://schemas.openxmlformats.org/wordprocessingml/2006/main">
  <w:divs>
    <w:div w:id="354432017">
      <w:marLeft w:val="0"/>
      <w:marRight w:val="0"/>
      <w:marTop w:val="0"/>
      <w:marBottom w:val="0"/>
      <w:divBdr>
        <w:top w:val="none" w:sz="0" w:space="0" w:color="auto"/>
        <w:left w:val="none" w:sz="0" w:space="0" w:color="auto"/>
        <w:bottom w:val="none" w:sz="0" w:space="0" w:color="auto"/>
        <w:right w:val="none" w:sz="0" w:space="0" w:color="auto"/>
      </w:divBdr>
    </w:div>
    <w:div w:id="354432018">
      <w:marLeft w:val="0"/>
      <w:marRight w:val="0"/>
      <w:marTop w:val="0"/>
      <w:marBottom w:val="0"/>
      <w:divBdr>
        <w:top w:val="none" w:sz="0" w:space="0" w:color="auto"/>
        <w:left w:val="none" w:sz="0" w:space="0" w:color="auto"/>
        <w:bottom w:val="none" w:sz="0" w:space="0" w:color="auto"/>
        <w:right w:val="none" w:sz="0" w:space="0" w:color="auto"/>
      </w:divBdr>
    </w:div>
    <w:div w:id="354432019">
      <w:marLeft w:val="0"/>
      <w:marRight w:val="0"/>
      <w:marTop w:val="0"/>
      <w:marBottom w:val="0"/>
      <w:divBdr>
        <w:top w:val="none" w:sz="0" w:space="0" w:color="auto"/>
        <w:left w:val="none" w:sz="0" w:space="0" w:color="auto"/>
        <w:bottom w:val="none" w:sz="0" w:space="0" w:color="auto"/>
        <w:right w:val="none" w:sz="0" w:space="0" w:color="auto"/>
      </w:divBdr>
    </w:div>
    <w:div w:id="354432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545</TotalTime>
  <Pages>39</Pages>
  <Words>8998</Words>
  <Characters>-32766</Characters>
  <Application>Microsoft Office Outlook</Application>
  <DocSecurity>0</DocSecurity>
  <Lines>0</Lines>
  <Paragraphs>0</Paragraphs>
  <ScaleCrop>false</ScaleCrop>
  <Company>Основная общеобразовательная школа №4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Компьютер 1</cp:lastModifiedBy>
  <cp:revision>50</cp:revision>
  <cp:lastPrinted>2014-02-07T07:19:00Z</cp:lastPrinted>
  <dcterms:created xsi:type="dcterms:W3CDTF">2014-01-19T19:08:00Z</dcterms:created>
  <dcterms:modified xsi:type="dcterms:W3CDTF">2014-02-13T10:45:00Z</dcterms:modified>
</cp:coreProperties>
</file>